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8BA" w:rsidRPr="00C94328" w:rsidRDefault="00BD48BA">
      <w:pPr>
        <w:jc w:val="right"/>
        <w:rPr>
          <w:sz w:val="20"/>
        </w:rPr>
      </w:pPr>
      <w:r w:rsidRPr="00C94328">
        <w:rPr>
          <w:sz w:val="20"/>
        </w:rPr>
        <w:t>Приложение №1</w:t>
      </w:r>
    </w:p>
    <w:p w:rsidR="00BD48BA" w:rsidRPr="00C94328" w:rsidRDefault="00BD48BA">
      <w:pPr>
        <w:jc w:val="right"/>
      </w:pPr>
      <w:r w:rsidRPr="00C94328">
        <w:rPr>
          <w:sz w:val="20"/>
        </w:rPr>
        <w:t>к П</w:t>
      </w:r>
      <w:r w:rsidRPr="00C94328">
        <w:rPr>
          <w:sz w:val="20"/>
          <w:szCs w:val="26"/>
        </w:rPr>
        <w:t>оручению</w:t>
      </w:r>
    </w:p>
    <w:p w:rsidR="00BD48BA" w:rsidRPr="00C94328" w:rsidRDefault="00BD48BA">
      <w:pPr>
        <w:pStyle w:val="24"/>
        <w:jc w:val="right"/>
      </w:pPr>
    </w:p>
    <w:p w:rsidR="00BD48BA" w:rsidRPr="00C94328" w:rsidRDefault="00BD48BA">
      <w:pPr>
        <w:pStyle w:val="24"/>
      </w:pPr>
      <w:r w:rsidRPr="00C94328">
        <w:t>ТЕХНИЧЕСКОЕ ЗАДАНИЕ</w:t>
      </w:r>
    </w:p>
    <w:p w:rsidR="009814C3" w:rsidRDefault="00BD48BA" w:rsidP="00A85168">
      <w:pPr>
        <w:pStyle w:val="24"/>
      </w:pPr>
      <w:r w:rsidRPr="00C94328">
        <w:t xml:space="preserve">открытый </w:t>
      </w:r>
      <w:r w:rsidR="009814C3">
        <w:t>запрос предложений</w:t>
      </w:r>
    </w:p>
    <w:p w:rsidR="00BD48BA" w:rsidRPr="009814C3" w:rsidRDefault="009814C3" w:rsidP="00A85168">
      <w:pPr>
        <w:pStyle w:val="24"/>
      </w:pPr>
      <w:r>
        <w:t xml:space="preserve"> на выполнение работ по </w:t>
      </w:r>
      <w:r w:rsidRPr="009814C3">
        <w:t>о</w:t>
      </w:r>
      <w:r w:rsidR="00BA0D72" w:rsidRPr="009814C3">
        <w:t>снащени</w:t>
      </w:r>
      <w:r w:rsidRPr="009814C3">
        <w:t>ю</w:t>
      </w:r>
      <w:r w:rsidR="00A85168" w:rsidRPr="009814C3">
        <w:t xml:space="preserve"> системой очистки сетевой воды трубопроводов</w:t>
      </w:r>
      <w:r w:rsidR="00A85168" w:rsidRPr="00C94328">
        <w:rPr>
          <w:i/>
        </w:rPr>
        <w:t xml:space="preserve"> </w:t>
      </w:r>
      <w:r w:rsidR="00BD48BA" w:rsidRPr="00C94328">
        <w:rPr>
          <w:i/>
        </w:rPr>
        <w:t xml:space="preserve">  </w:t>
      </w:r>
      <w:r w:rsidR="00BD48BA" w:rsidRPr="009814C3">
        <w:t>ТЭЦ-15 филиала «Невский» ОАО «ТГК-1</w:t>
      </w:r>
      <w:r w:rsidR="00A85168" w:rsidRPr="009814C3">
        <w:t xml:space="preserve">» </w:t>
      </w:r>
      <w:proofErr w:type="gramStart"/>
      <w:r w:rsidR="00BA0D72" w:rsidRPr="009814C3">
        <w:t>(</w:t>
      </w:r>
      <w:r w:rsidR="00A85168" w:rsidRPr="009814C3">
        <w:t xml:space="preserve"> </w:t>
      </w:r>
      <w:proofErr w:type="gramEnd"/>
      <w:r w:rsidR="00A85168" w:rsidRPr="009814C3">
        <w:t>ПИР)</w:t>
      </w:r>
      <w:r w:rsidR="00BD48BA" w:rsidRPr="009814C3">
        <w:t xml:space="preserve"> </w:t>
      </w:r>
    </w:p>
    <w:p w:rsidR="00BD48BA" w:rsidRPr="00C94328" w:rsidRDefault="00BD48BA">
      <w:pPr>
        <w:ind w:left="360"/>
        <w:jc w:val="center"/>
        <w:rPr>
          <w:b/>
          <w:lang w:val="en-US"/>
        </w:rPr>
      </w:pPr>
      <w:r w:rsidRPr="00C94328">
        <w:rPr>
          <w:b/>
        </w:rPr>
        <w:t xml:space="preserve">номер закупки по ГКПЗ </w:t>
      </w:r>
      <w:r w:rsidR="009814C3">
        <w:rPr>
          <w:b/>
        </w:rPr>
        <w:t>1115/2.4</w:t>
      </w:r>
      <w:r w:rsidR="00A85168" w:rsidRPr="00C94328">
        <w:rPr>
          <w:b/>
        </w:rPr>
        <w:t>-</w:t>
      </w:r>
      <w:r w:rsidR="009814C3">
        <w:rPr>
          <w:b/>
        </w:rPr>
        <w:t>3914</w:t>
      </w:r>
    </w:p>
    <w:p w:rsidR="00BD48BA" w:rsidRPr="00C94328" w:rsidRDefault="00BD48BA">
      <w:pPr>
        <w:ind w:left="360"/>
        <w:jc w:val="center"/>
        <w:rPr>
          <w:b/>
        </w:rPr>
      </w:pPr>
    </w:p>
    <w:p w:rsidR="00BD48BA" w:rsidRPr="00C94328" w:rsidRDefault="00BD48BA">
      <w:pPr>
        <w:jc w:val="center"/>
      </w:pPr>
    </w:p>
    <w:p w:rsidR="00BD48BA" w:rsidRPr="00C94328" w:rsidRDefault="00BD48BA">
      <w:pPr>
        <w:numPr>
          <w:ilvl w:val="0"/>
          <w:numId w:val="4"/>
        </w:numPr>
        <w:rPr>
          <w:b/>
        </w:rPr>
      </w:pPr>
      <w:r w:rsidRPr="00C94328">
        <w:rPr>
          <w:b/>
        </w:rPr>
        <w:t>Общие требования.</w:t>
      </w:r>
    </w:p>
    <w:p w:rsidR="00BD48BA" w:rsidRPr="00C94328" w:rsidRDefault="00BD48BA"/>
    <w:p w:rsidR="00BD48BA" w:rsidRPr="00C94328" w:rsidRDefault="00BD48BA">
      <w:pPr>
        <w:jc w:val="both"/>
        <w:rPr>
          <w:b/>
        </w:rPr>
      </w:pPr>
      <w:r w:rsidRPr="00C94328">
        <w:rPr>
          <w:b/>
        </w:rPr>
        <w:t>Требования к месту выполнения работ: (</w:t>
      </w:r>
      <w:r w:rsidRPr="00C94328">
        <w:rPr>
          <w:b/>
          <w:i/>
        </w:rPr>
        <w:t>адрес, наименование</w:t>
      </w:r>
      <w:r w:rsidRPr="00C94328">
        <w:rPr>
          <w:b/>
        </w:rPr>
        <w:t>)</w:t>
      </w:r>
    </w:p>
    <w:p w:rsidR="00BD48BA" w:rsidRPr="00C94328" w:rsidRDefault="00BD48BA">
      <w:pPr>
        <w:jc w:val="both"/>
      </w:pPr>
      <w:r w:rsidRPr="00C94328">
        <w:t>Автовская ТЭЦ (ТЭЦ-15) филиала «Невский»,  Броневая, д.6.</w:t>
      </w:r>
    </w:p>
    <w:p w:rsidR="00BD48BA" w:rsidRPr="00C94328" w:rsidRDefault="00BD48BA">
      <w:pPr>
        <w:jc w:val="both"/>
      </w:pPr>
    </w:p>
    <w:p w:rsidR="00BD48BA" w:rsidRPr="00C94328" w:rsidRDefault="00BD48BA">
      <w:pPr>
        <w:jc w:val="both"/>
        <w:rPr>
          <w:b/>
        </w:rPr>
      </w:pPr>
      <w:r w:rsidRPr="00C94328">
        <w:rPr>
          <w:b/>
        </w:rPr>
        <w:t>Требования к срокам выполнения работ:</w:t>
      </w:r>
    </w:p>
    <w:p w:rsidR="00BD48BA" w:rsidRPr="00C94328" w:rsidRDefault="00BD48BA">
      <w:r w:rsidRPr="00C94328">
        <w:t>Нача</w:t>
      </w:r>
      <w:r w:rsidR="00A85168" w:rsidRPr="00C94328">
        <w:t>л</w:t>
      </w:r>
      <w:r w:rsidR="00886BD8" w:rsidRPr="00C94328">
        <w:t>о                « 1 »   октября</w:t>
      </w:r>
      <w:r w:rsidRPr="00C94328">
        <w:t xml:space="preserve">       </w:t>
      </w:r>
      <w:smartTag w:uri="urn:schemas-microsoft-com:office:smarttags" w:element="metricconverter">
        <w:smartTagPr>
          <w:attr w:name="ProductID" w:val="2010 г"/>
        </w:smartTagPr>
        <w:r w:rsidRPr="00C94328">
          <w:t>2010 г</w:t>
        </w:r>
      </w:smartTag>
      <w:r w:rsidRPr="00C94328">
        <w:t>.</w:t>
      </w:r>
    </w:p>
    <w:p w:rsidR="00BD48BA" w:rsidRPr="00C94328" w:rsidRDefault="00BD48BA">
      <w:r w:rsidRPr="00C94328">
        <w:t>О</w:t>
      </w:r>
      <w:r w:rsidR="00A85168" w:rsidRPr="00C94328">
        <w:t xml:space="preserve">кончание          « 31 » декабря </w:t>
      </w:r>
      <w:r w:rsidR="00EF7EE3">
        <w:t xml:space="preserve"> 201</w:t>
      </w:r>
      <w:r w:rsidR="00EF7EE3" w:rsidRPr="009814C3">
        <w:t>0</w:t>
      </w:r>
      <w:bookmarkStart w:id="0" w:name="_GoBack"/>
      <w:bookmarkEnd w:id="0"/>
      <w:r w:rsidRPr="00C94328">
        <w:t xml:space="preserve"> г.</w:t>
      </w:r>
    </w:p>
    <w:p w:rsidR="00BD48BA" w:rsidRPr="00C94328" w:rsidRDefault="00BD48BA" w:rsidP="001175A0">
      <w:pPr>
        <w:jc w:val="both"/>
        <w:rPr>
          <w:b/>
        </w:rPr>
      </w:pPr>
      <w:r w:rsidRPr="00C94328">
        <w:rPr>
          <w:b/>
        </w:rPr>
        <w:t>Стоимость:</w:t>
      </w:r>
    </w:p>
    <w:p w:rsidR="00BD48BA" w:rsidRPr="00C94328" w:rsidRDefault="009814C3">
      <w:pPr>
        <w:jc w:val="both"/>
      </w:pPr>
      <w:r>
        <w:t>Не объявляется.</w:t>
      </w:r>
    </w:p>
    <w:p w:rsidR="00BD48BA" w:rsidRPr="00C94328" w:rsidRDefault="00BD48BA">
      <w:pPr>
        <w:ind w:firstLine="709"/>
        <w:jc w:val="both"/>
      </w:pPr>
      <w:r w:rsidRPr="00C94328"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Pr="00C94328">
          <w:t>1”</w:t>
        </w:r>
      </w:smartTag>
      <w:r w:rsidRPr="00C94328">
        <w:t>.</w:t>
      </w:r>
    </w:p>
    <w:p w:rsidR="00BD48BA" w:rsidRPr="00C94328" w:rsidRDefault="00BD48BA" w:rsidP="000D6C85">
      <w:pPr>
        <w:numPr>
          <w:ilvl w:val="0"/>
          <w:numId w:val="4"/>
        </w:numPr>
        <w:jc w:val="both"/>
        <w:rPr>
          <w:b/>
        </w:rPr>
      </w:pPr>
      <w:r w:rsidRPr="00C94328">
        <w:rPr>
          <w:b/>
        </w:rPr>
        <w:t>Требования к выполнению работ.</w:t>
      </w:r>
    </w:p>
    <w:p w:rsidR="00BD48BA" w:rsidRPr="00C94328" w:rsidRDefault="00BD48BA" w:rsidP="00DA622E">
      <w:pPr>
        <w:numPr>
          <w:ilvl w:val="0"/>
          <w:numId w:val="20"/>
        </w:numPr>
        <w:tabs>
          <w:tab w:val="clear" w:pos="360"/>
          <w:tab w:val="num" w:pos="0"/>
        </w:tabs>
        <w:ind w:left="0" w:firstLine="851"/>
        <w:jc w:val="both"/>
      </w:pPr>
      <w:r w:rsidRPr="00C94328">
        <w:t xml:space="preserve">Разработать проектно-сметную документацию в соответствии с главой </w:t>
      </w:r>
      <w:r w:rsidRPr="00C94328">
        <w:rPr>
          <w:lang w:val="en-US"/>
        </w:rPr>
        <w:t>II</w:t>
      </w:r>
      <w:r w:rsidRPr="00C94328">
        <w:t xml:space="preserve"> "Положения о составе разделов проектной документации и требованиях к их содержанию",</w:t>
      </w:r>
      <w:r w:rsidR="00DA622E" w:rsidRPr="00C94328">
        <w:t xml:space="preserve"> утверждённому постановлением П</w:t>
      </w:r>
      <w:r w:rsidRPr="00C94328">
        <w:t>равительства РФ от 16.02.08г. № 87, в части применимой</w:t>
      </w:r>
      <w:r w:rsidRPr="00C94328">
        <w:rPr>
          <w:b/>
        </w:rPr>
        <w:t>:</w:t>
      </w:r>
    </w:p>
    <w:p w:rsidR="00BD48BA" w:rsidRPr="00C94328" w:rsidRDefault="00BD48BA" w:rsidP="00DA622E">
      <w:pPr>
        <w:pStyle w:val="ConsPlusNormal"/>
        <w:widowControl/>
        <w:numPr>
          <w:ilvl w:val="0"/>
          <w:numId w:val="25"/>
        </w:numPr>
        <w:tabs>
          <w:tab w:val="num" w:pos="0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Пояснительная записка;</w:t>
      </w:r>
    </w:p>
    <w:p w:rsidR="00BD48BA" w:rsidRPr="00C94328" w:rsidRDefault="00BD48BA" w:rsidP="00DA622E">
      <w:pPr>
        <w:pStyle w:val="ConsPlusNormal"/>
        <w:widowControl/>
        <w:tabs>
          <w:tab w:val="num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 xml:space="preserve">-     </w:t>
      </w:r>
      <w:r w:rsidR="00A94A87" w:rsidRPr="00C94328">
        <w:rPr>
          <w:rFonts w:ascii="Times New Roman" w:hAnsi="Times New Roman" w:cs="Times New Roman"/>
          <w:sz w:val="24"/>
          <w:szCs w:val="24"/>
        </w:rPr>
        <w:t xml:space="preserve">  </w:t>
      </w:r>
      <w:r w:rsidRPr="00C94328">
        <w:rPr>
          <w:rFonts w:ascii="Times New Roman" w:hAnsi="Times New Roman" w:cs="Times New Roman"/>
          <w:sz w:val="24"/>
          <w:szCs w:val="24"/>
        </w:rPr>
        <w:t>Схема планировочной организации земельного участка;</w:t>
      </w:r>
    </w:p>
    <w:p w:rsidR="00BD48BA" w:rsidRPr="00C94328" w:rsidRDefault="00BD48BA" w:rsidP="00DA622E">
      <w:pPr>
        <w:pStyle w:val="ConsPlusNormal"/>
        <w:widowControl/>
        <w:numPr>
          <w:ilvl w:val="0"/>
          <w:numId w:val="25"/>
        </w:numPr>
        <w:tabs>
          <w:tab w:val="num" w:pos="0"/>
          <w:tab w:val="num" w:pos="42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решений;</w:t>
      </w:r>
    </w:p>
    <w:p w:rsidR="00BD48BA" w:rsidRPr="00C94328" w:rsidRDefault="00BD48BA" w:rsidP="00DA622E">
      <w:pPr>
        <w:pStyle w:val="ConsPlusNormal"/>
        <w:widowControl/>
        <w:numPr>
          <w:ilvl w:val="0"/>
          <w:numId w:val="25"/>
        </w:numPr>
        <w:tabs>
          <w:tab w:val="num" w:pos="0"/>
          <w:tab w:val="num" w:pos="42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Проект организации строительства;</w:t>
      </w:r>
    </w:p>
    <w:p w:rsidR="00BD48BA" w:rsidRPr="00C94328" w:rsidRDefault="00BD48BA" w:rsidP="00DA622E">
      <w:pPr>
        <w:pStyle w:val="ConsPlusNormal"/>
        <w:widowControl/>
        <w:numPr>
          <w:ilvl w:val="0"/>
          <w:numId w:val="25"/>
        </w:numPr>
        <w:tabs>
          <w:tab w:val="num" w:pos="0"/>
          <w:tab w:val="num" w:pos="42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Мероприятия по охране окружающей среды;</w:t>
      </w:r>
    </w:p>
    <w:p w:rsidR="00BD48BA" w:rsidRPr="00C94328" w:rsidRDefault="00BD48BA" w:rsidP="00DA622E">
      <w:pPr>
        <w:pStyle w:val="ConsPlusNormal"/>
        <w:widowControl/>
        <w:numPr>
          <w:ilvl w:val="0"/>
          <w:numId w:val="25"/>
        </w:numPr>
        <w:tabs>
          <w:tab w:val="num" w:pos="0"/>
          <w:tab w:val="num" w:pos="42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Мероприятия по обеспечению пожарной безопасности;</w:t>
      </w:r>
    </w:p>
    <w:p w:rsidR="00BD48BA" w:rsidRPr="00C94328" w:rsidRDefault="00BD48BA" w:rsidP="00DA622E">
      <w:pPr>
        <w:pStyle w:val="ConsPlusNormal"/>
        <w:widowControl/>
        <w:numPr>
          <w:ilvl w:val="0"/>
          <w:numId w:val="25"/>
        </w:numPr>
        <w:tabs>
          <w:tab w:val="num" w:pos="0"/>
          <w:tab w:val="num" w:pos="42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Сводный сметный расчет;</w:t>
      </w:r>
    </w:p>
    <w:p w:rsidR="00BD48BA" w:rsidRPr="00C94328" w:rsidRDefault="00BD48BA" w:rsidP="00DA622E">
      <w:pPr>
        <w:pStyle w:val="ConsPlusNormal"/>
        <w:widowControl/>
        <w:numPr>
          <w:ilvl w:val="0"/>
          <w:numId w:val="25"/>
        </w:numPr>
        <w:tabs>
          <w:tab w:val="num" w:pos="0"/>
          <w:tab w:val="num" w:pos="42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4328">
        <w:rPr>
          <w:rFonts w:ascii="Times New Roman" w:hAnsi="Times New Roman" w:cs="Times New Roman"/>
          <w:sz w:val="24"/>
          <w:szCs w:val="24"/>
        </w:rPr>
        <w:t>Проектные локальные сметы.</w:t>
      </w:r>
    </w:p>
    <w:p w:rsidR="00BD48BA" w:rsidRPr="00C94328" w:rsidRDefault="00BD48BA" w:rsidP="00DA622E">
      <w:pPr>
        <w:numPr>
          <w:ilvl w:val="0"/>
          <w:numId w:val="20"/>
        </w:numPr>
        <w:tabs>
          <w:tab w:val="clear" w:pos="360"/>
          <w:tab w:val="num" w:pos="0"/>
        </w:tabs>
        <w:ind w:left="0" w:firstLine="851"/>
      </w:pPr>
      <w:r w:rsidRPr="00C94328">
        <w:t>Разработат</w:t>
      </w:r>
      <w:r w:rsidR="00BA0D72" w:rsidRPr="00C94328">
        <w:t>ь варианты установки</w:t>
      </w:r>
      <w:r w:rsidRPr="00C94328">
        <w:t>, при этом выполнить и рассмотреть:</w:t>
      </w:r>
    </w:p>
    <w:p w:rsidR="00BA0D72" w:rsidRPr="00C94328" w:rsidRDefault="00BA0D72" w:rsidP="00DA622E">
      <w:pPr>
        <w:tabs>
          <w:tab w:val="num" w:pos="0"/>
        </w:tabs>
        <w:ind w:firstLine="851"/>
      </w:pPr>
      <w:r w:rsidRPr="00C94328">
        <w:t xml:space="preserve">2.1. Установку инерционно - </w:t>
      </w:r>
      <w:r w:rsidR="005101D4" w:rsidRPr="00C94328">
        <w:t>гравитационных</w:t>
      </w:r>
      <w:r w:rsidRPr="00C94328">
        <w:t xml:space="preserve"> фильтров на </w:t>
      </w:r>
      <w:proofErr w:type="spellStart"/>
      <w:r w:rsidRPr="00C94328">
        <w:t>Ру</w:t>
      </w:r>
      <w:proofErr w:type="spellEnd"/>
      <w:r w:rsidRPr="00C94328">
        <w:t xml:space="preserve"> 1,6 МПа на обратных трубопроводах сетевой воды:</w:t>
      </w:r>
      <w:r w:rsidR="006A6DFE" w:rsidRPr="00C94328">
        <w:t xml:space="preserve"> Ориентировочные расходы воды</w:t>
      </w:r>
    </w:p>
    <w:p w:rsidR="00BA0D72" w:rsidRPr="00C94328" w:rsidRDefault="00BA0D72" w:rsidP="00DA622E">
      <w:pPr>
        <w:tabs>
          <w:tab w:val="num" w:pos="0"/>
        </w:tabs>
        <w:ind w:firstLine="851"/>
      </w:pPr>
      <w:r w:rsidRPr="00C94328">
        <w:t xml:space="preserve">- на т/м «Северная» - в кол-ве 1 шт., на расход </w:t>
      </w:r>
      <w:r w:rsidR="006A6DFE" w:rsidRPr="00C94328">
        <w:t>4</w:t>
      </w:r>
      <w:r w:rsidR="001D15CC">
        <w:t>8</w:t>
      </w:r>
      <w:r w:rsidR="006A6DFE" w:rsidRPr="00C94328">
        <w:t xml:space="preserve">00 </w:t>
      </w:r>
      <w:r w:rsidRPr="00C94328">
        <w:t>м3/час;</w:t>
      </w:r>
    </w:p>
    <w:p w:rsidR="00BA0D72" w:rsidRPr="00C94328" w:rsidRDefault="00BA0D72" w:rsidP="00DA622E">
      <w:pPr>
        <w:tabs>
          <w:tab w:val="num" w:pos="0"/>
        </w:tabs>
        <w:ind w:firstLine="851"/>
      </w:pPr>
      <w:r w:rsidRPr="00C94328">
        <w:t xml:space="preserve">- на т/м «ЮГ-1» - в кол-ве 1 шт., на расход </w:t>
      </w:r>
      <w:r w:rsidR="001D15CC">
        <w:t>18</w:t>
      </w:r>
      <w:r w:rsidR="006A6DFE" w:rsidRPr="00C94328">
        <w:t>00</w:t>
      </w:r>
      <w:r w:rsidRPr="00C94328">
        <w:t xml:space="preserve"> м3/час;</w:t>
      </w:r>
    </w:p>
    <w:p w:rsidR="00BA0D72" w:rsidRPr="00C94328" w:rsidRDefault="00BA0D72" w:rsidP="00DA622E">
      <w:pPr>
        <w:tabs>
          <w:tab w:val="num" w:pos="0"/>
        </w:tabs>
        <w:ind w:firstLine="851"/>
      </w:pPr>
      <w:r w:rsidRPr="00C94328">
        <w:t>- на т/м «ЮГ-2» - в кол-ве 1 шт., на расход 4000 м3/час;</w:t>
      </w:r>
    </w:p>
    <w:p w:rsidR="00BA0D72" w:rsidRPr="00C94328" w:rsidRDefault="00BA0D72" w:rsidP="00DA622E">
      <w:pPr>
        <w:tabs>
          <w:tab w:val="num" w:pos="0"/>
        </w:tabs>
        <w:ind w:firstLine="851"/>
      </w:pPr>
      <w:r w:rsidRPr="00C94328">
        <w:t xml:space="preserve">- на т/м «ЮГ-3» - в кол-ве 1 шт., на расход </w:t>
      </w:r>
      <w:r w:rsidR="006A6DFE" w:rsidRPr="00C94328">
        <w:t>6100</w:t>
      </w:r>
      <w:r w:rsidRPr="00C94328">
        <w:t xml:space="preserve"> м3/час;</w:t>
      </w:r>
    </w:p>
    <w:p w:rsidR="00BD48BA" w:rsidRPr="00C94328" w:rsidRDefault="00BA0D72" w:rsidP="00DA622E">
      <w:pPr>
        <w:tabs>
          <w:tab w:val="num" w:pos="0"/>
        </w:tabs>
        <w:ind w:firstLine="851"/>
      </w:pPr>
      <w:r w:rsidRPr="00C94328">
        <w:t>- на т/м «Приморская» - в кол-</w:t>
      </w:r>
      <w:r w:rsidR="00C2144F" w:rsidRPr="00C94328">
        <w:t xml:space="preserve">ве 1 шт., на расход </w:t>
      </w:r>
      <w:r w:rsidR="001D15CC">
        <w:t>55</w:t>
      </w:r>
      <w:r w:rsidR="006A6DFE" w:rsidRPr="00C94328">
        <w:t>00</w:t>
      </w:r>
      <w:r w:rsidR="00C2144F" w:rsidRPr="00C94328">
        <w:t xml:space="preserve"> м3/час</w:t>
      </w:r>
      <w:r w:rsidR="00BD48BA" w:rsidRPr="00C94328">
        <w:t>.</w:t>
      </w:r>
    </w:p>
    <w:p w:rsidR="006A6DFE" w:rsidRPr="00C94328" w:rsidRDefault="006A6DFE" w:rsidP="00DA622E">
      <w:pPr>
        <w:tabs>
          <w:tab w:val="num" w:pos="0"/>
        </w:tabs>
        <w:ind w:firstLine="851"/>
      </w:pPr>
      <w:r w:rsidRPr="00C94328">
        <w:t>Окончательные расходы согласовать на этапе проектирования с предприятием ОАО «Тепловая сеть Санкт-Петербурга» и ТЭЦ-15.</w:t>
      </w:r>
    </w:p>
    <w:p w:rsidR="001D540C" w:rsidRDefault="001D540C" w:rsidP="00DA622E">
      <w:pPr>
        <w:numPr>
          <w:ilvl w:val="1"/>
          <w:numId w:val="40"/>
        </w:numPr>
        <w:tabs>
          <w:tab w:val="num" w:pos="851"/>
        </w:tabs>
        <w:ind w:left="0" w:firstLine="567"/>
        <w:jc w:val="both"/>
      </w:pPr>
      <w:r>
        <w:t>Т</w:t>
      </w:r>
      <w:r w:rsidR="00242F22" w:rsidRPr="00C94328">
        <w:t>еплоизоляция</w:t>
      </w:r>
      <w:r w:rsidR="00BA0D72" w:rsidRPr="00C94328">
        <w:t xml:space="preserve"> </w:t>
      </w:r>
      <w:r w:rsidR="00242F22" w:rsidRPr="00C94328">
        <w:t xml:space="preserve">(с </w:t>
      </w:r>
      <w:proofErr w:type="spellStart"/>
      <w:r w:rsidR="00242F22" w:rsidRPr="00C94328">
        <w:t>окожушкой</w:t>
      </w:r>
      <w:proofErr w:type="spellEnd"/>
      <w:r w:rsidR="00242F22" w:rsidRPr="00C94328">
        <w:t xml:space="preserve">) </w:t>
      </w:r>
      <w:r w:rsidR="0027712E">
        <w:t>сетевых трубопроводов и грязевиков</w:t>
      </w:r>
      <w:r w:rsidR="001D15CC">
        <w:t>.</w:t>
      </w:r>
    </w:p>
    <w:p w:rsidR="00BD48BA" w:rsidRPr="00C94328" w:rsidRDefault="00BD48BA" w:rsidP="00DA622E">
      <w:pPr>
        <w:numPr>
          <w:ilvl w:val="1"/>
          <w:numId w:val="40"/>
        </w:numPr>
        <w:tabs>
          <w:tab w:val="num" w:pos="851"/>
        </w:tabs>
        <w:ind w:left="0" w:firstLine="567"/>
        <w:jc w:val="both"/>
      </w:pPr>
      <w:r w:rsidRPr="00C94328">
        <w:t>Проектируемая технология должна быть максимально простой и обеспечивать очистку без постоянного контроля со стороны оперативного персонала.</w:t>
      </w:r>
    </w:p>
    <w:p w:rsidR="00DA622E" w:rsidRPr="00C94328" w:rsidRDefault="00DA622E" w:rsidP="00DA622E">
      <w:pPr>
        <w:numPr>
          <w:ilvl w:val="0"/>
          <w:numId w:val="40"/>
        </w:numPr>
        <w:tabs>
          <w:tab w:val="num" w:pos="851"/>
        </w:tabs>
        <w:ind w:left="0" w:firstLine="567"/>
      </w:pPr>
      <w:r w:rsidRPr="00C94328">
        <w:t>Основные требования к проектным решениям:</w:t>
      </w:r>
    </w:p>
    <w:p w:rsidR="00DA622E" w:rsidRPr="00C94328" w:rsidRDefault="00DA622E" w:rsidP="00DA622E">
      <w:pPr>
        <w:pStyle w:val="af4"/>
        <w:numPr>
          <w:ilvl w:val="1"/>
          <w:numId w:val="41"/>
        </w:numPr>
        <w:shd w:val="clear" w:color="auto" w:fill="FFFFFF"/>
        <w:tabs>
          <w:tab w:val="num" w:pos="142"/>
        </w:tabs>
        <w:ind w:left="0" w:firstLine="567"/>
        <w:jc w:val="both"/>
      </w:pPr>
      <w:r w:rsidRPr="00C94328">
        <w:t>Фильтры-грязевики врезать в трубопров</w:t>
      </w:r>
      <w:r w:rsidR="00981DB4" w:rsidRPr="00C94328">
        <w:t xml:space="preserve">оды </w:t>
      </w:r>
      <w:proofErr w:type="gramStart"/>
      <w:r w:rsidR="00981DB4" w:rsidRPr="00C94328">
        <w:t>обратных</w:t>
      </w:r>
      <w:proofErr w:type="gramEnd"/>
      <w:r w:rsidR="00981DB4" w:rsidRPr="00C94328">
        <w:t xml:space="preserve"> тепломагистралей без</w:t>
      </w:r>
      <w:r w:rsidRPr="00C94328">
        <w:t xml:space="preserve"> установк</w:t>
      </w:r>
      <w:r w:rsidR="00981DB4" w:rsidRPr="00C94328">
        <w:t>и</w:t>
      </w:r>
      <w:r w:rsidRPr="00C94328">
        <w:t xml:space="preserve"> отключающей</w:t>
      </w:r>
      <w:r w:rsidR="00981DB4" w:rsidRPr="00C94328">
        <w:t xml:space="preserve"> арматурой до и после грязевика</w:t>
      </w:r>
      <w:r w:rsidRPr="00C94328">
        <w:t>. Типоразмер грязевика определить после проведения расчетов.</w:t>
      </w:r>
    </w:p>
    <w:p w:rsidR="00DA622E" w:rsidRPr="00C94328" w:rsidRDefault="00DA622E" w:rsidP="00DA622E">
      <w:pPr>
        <w:pStyle w:val="af4"/>
        <w:numPr>
          <w:ilvl w:val="1"/>
          <w:numId w:val="41"/>
        </w:numPr>
        <w:shd w:val="clear" w:color="auto" w:fill="FFFFFF"/>
        <w:tabs>
          <w:tab w:val="num" w:pos="142"/>
        </w:tabs>
        <w:ind w:left="0" w:firstLine="567"/>
        <w:jc w:val="both"/>
      </w:pPr>
      <w:r w:rsidRPr="00C94328">
        <w:t>Предусмотреть устройство площадок обслуживания.</w:t>
      </w:r>
    </w:p>
    <w:p w:rsidR="00DA622E" w:rsidRPr="00C94328" w:rsidRDefault="00DA622E" w:rsidP="00A94A87">
      <w:pPr>
        <w:pStyle w:val="af4"/>
        <w:numPr>
          <w:ilvl w:val="1"/>
          <w:numId w:val="41"/>
        </w:numPr>
        <w:shd w:val="clear" w:color="auto" w:fill="FFFFFF"/>
        <w:ind w:left="0" w:firstLine="567"/>
        <w:jc w:val="both"/>
      </w:pPr>
      <w:r w:rsidRPr="00C94328">
        <w:lastRenderedPageBreak/>
        <w:t>Место установки, компоновка грязевик</w:t>
      </w:r>
      <w:r w:rsidR="0027712E">
        <w:t>ов</w:t>
      </w:r>
      <w:r w:rsidRPr="00C94328">
        <w:t xml:space="preserve"> и подводящих трубопроводов должна обеспечивать свободный доступ к внутренним устройствам, самому грязевик</w:t>
      </w:r>
      <w:r w:rsidR="0027712E">
        <w:t>ам</w:t>
      </w:r>
      <w:r w:rsidRPr="00C94328">
        <w:t xml:space="preserve"> и </w:t>
      </w:r>
      <w:r w:rsidR="00173D20" w:rsidRPr="00C94328">
        <w:t xml:space="preserve">его </w:t>
      </w:r>
      <w:r w:rsidRPr="00C94328">
        <w:t>арматуре при их ремонте.</w:t>
      </w:r>
      <w:r w:rsidR="005101D4" w:rsidRPr="00C94328">
        <w:t xml:space="preserve"> При необходимости предусмотреть проектом подъездные пути для автотранспорта к грязевикам.</w:t>
      </w:r>
    </w:p>
    <w:p w:rsidR="00DA622E" w:rsidRPr="00C94328" w:rsidRDefault="00DA622E" w:rsidP="00A94A87">
      <w:pPr>
        <w:pStyle w:val="af4"/>
        <w:numPr>
          <w:ilvl w:val="1"/>
          <w:numId w:val="41"/>
        </w:numPr>
        <w:shd w:val="clear" w:color="auto" w:fill="FFFFFF"/>
        <w:ind w:left="0" w:firstLine="567"/>
        <w:jc w:val="both"/>
      </w:pPr>
      <w:r w:rsidRPr="00C94328">
        <w:t xml:space="preserve"> Для периодического дренирования шлама из фильтров-грязевиков предусмотреть емкости-отстойники. Из отстойников предусмотреть слив промывных вод в водоотводящий канал.</w:t>
      </w:r>
    </w:p>
    <w:p w:rsidR="00DA622E" w:rsidRPr="00C94328" w:rsidRDefault="00DA622E" w:rsidP="00A94A87">
      <w:pPr>
        <w:pStyle w:val="af4"/>
        <w:shd w:val="clear" w:color="auto" w:fill="FFFFFF"/>
        <w:ind w:left="0" w:firstLine="567"/>
        <w:jc w:val="both"/>
      </w:pPr>
      <w:r w:rsidRPr="00C94328">
        <w:t xml:space="preserve">3.5. </w:t>
      </w:r>
      <w:r w:rsidR="00981DB4" w:rsidRPr="00C94328">
        <w:t xml:space="preserve">В случае применения </w:t>
      </w:r>
      <w:r w:rsidR="00626CA4" w:rsidRPr="00C94328">
        <w:t>ч</w:t>
      </w:r>
      <w:r w:rsidRPr="00C94328">
        <w:t>истящ</w:t>
      </w:r>
      <w:r w:rsidR="00626CA4" w:rsidRPr="00C94328">
        <w:t>ей</w:t>
      </w:r>
      <w:r w:rsidRPr="00C94328">
        <w:t xml:space="preserve"> сетк</w:t>
      </w:r>
      <w:r w:rsidR="00626CA4" w:rsidRPr="00C94328">
        <w:t>и</w:t>
      </w:r>
      <w:r w:rsidRPr="00C94328">
        <w:t xml:space="preserve"> на грязевиках </w:t>
      </w:r>
      <w:r w:rsidR="00626CA4" w:rsidRPr="00C94328">
        <w:t xml:space="preserve">она </w:t>
      </w:r>
      <w:r w:rsidRPr="00C94328">
        <w:t>должна быть выполнена из нержавеющей стали. Размер ячейки должен быть минимальным при соблюдении параметров расхода и допустимого перепада давления на фильтре.</w:t>
      </w:r>
    </w:p>
    <w:p w:rsidR="00DA622E" w:rsidRPr="00C94328" w:rsidRDefault="00DA622E" w:rsidP="00A94A87">
      <w:pPr>
        <w:pStyle w:val="af4"/>
        <w:numPr>
          <w:ilvl w:val="1"/>
          <w:numId w:val="42"/>
        </w:numPr>
        <w:shd w:val="clear" w:color="auto" w:fill="FFFFFF"/>
        <w:ind w:left="0" w:firstLine="567"/>
        <w:jc w:val="both"/>
      </w:pPr>
      <w:r w:rsidRPr="00C94328">
        <w:t xml:space="preserve">Допустимый перепад давления на </w:t>
      </w:r>
      <w:r w:rsidR="0027712E">
        <w:t>грязевике</w:t>
      </w:r>
      <w:r w:rsidRPr="00C94328">
        <w:t xml:space="preserve"> 0.5 кгс/см</w:t>
      </w:r>
      <w:r w:rsidRPr="00C94328">
        <w:rPr>
          <w:vertAlign w:val="superscript"/>
        </w:rPr>
        <w:t>2</w:t>
      </w:r>
      <w:r w:rsidRPr="00C94328">
        <w:t>.</w:t>
      </w:r>
    </w:p>
    <w:p w:rsidR="00DA622E" w:rsidRPr="00C94328" w:rsidRDefault="005101D4" w:rsidP="00A94A87">
      <w:pPr>
        <w:pStyle w:val="af4"/>
        <w:numPr>
          <w:ilvl w:val="1"/>
          <w:numId w:val="42"/>
        </w:numPr>
        <w:shd w:val="clear" w:color="auto" w:fill="FFFFFF"/>
        <w:ind w:left="0" w:firstLine="567"/>
        <w:jc w:val="both"/>
      </w:pPr>
      <w:r w:rsidRPr="00C94328">
        <w:t>Рабоч</w:t>
      </w:r>
      <w:r w:rsidR="00981DB4" w:rsidRPr="00C94328">
        <w:t>ая</w:t>
      </w:r>
      <w:r w:rsidRPr="00C94328">
        <w:t xml:space="preserve"> </w:t>
      </w:r>
      <w:r w:rsidR="00981DB4" w:rsidRPr="00C94328">
        <w:t xml:space="preserve">температура </w:t>
      </w:r>
      <w:r w:rsidR="00DA622E" w:rsidRPr="00C94328">
        <w:t xml:space="preserve">среды 75 </w:t>
      </w:r>
      <w:r w:rsidR="00DA622E" w:rsidRPr="00C94328">
        <w:sym w:font="Symbol" w:char="F0B0"/>
      </w:r>
      <w:r w:rsidR="00DA622E" w:rsidRPr="00C94328">
        <w:t>С.</w:t>
      </w:r>
    </w:p>
    <w:p w:rsidR="00E567C0" w:rsidRPr="00C94328" w:rsidRDefault="00981DB4" w:rsidP="00A94A87">
      <w:pPr>
        <w:pStyle w:val="af4"/>
        <w:numPr>
          <w:ilvl w:val="1"/>
          <w:numId w:val="42"/>
        </w:numPr>
        <w:shd w:val="clear" w:color="auto" w:fill="FFFFFF"/>
        <w:ind w:left="0" w:firstLine="567"/>
        <w:jc w:val="both"/>
      </w:pPr>
      <w:r w:rsidRPr="00C94328">
        <w:t>Грязевик</w:t>
      </w:r>
      <w:r w:rsidR="00E567C0" w:rsidRPr="00C94328">
        <w:t xml:space="preserve"> долж</w:t>
      </w:r>
      <w:r w:rsidR="00033D8D" w:rsidRPr="00C94328">
        <w:t>ен</w:t>
      </w:r>
      <w:r w:rsidR="00E567C0" w:rsidRPr="00C94328">
        <w:t xml:space="preserve"> </w:t>
      </w:r>
      <w:r w:rsidR="00033D8D" w:rsidRPr="00C94328">
        <w:t>быть рассчитан на</w:t>
      </w:r>
      <w:r w:rsidR="00E567C0" w:rsidRPr="00C94328">
        <w:t xml:space="preserve"> </w:t>
      </w:r>
      <w:r w:rsidR="00033D8D" w:rsidRPr="00C94328">
        <w:t xml:space="preserve">проведение </w:t>
      </w:r>
      <w:r w:rsidR="00E567C0" w:rsidRPr="00C94328">
        <w:t>гидравлически</w:t>
      </w:r>
      <w:r w:rsidR="00033D8D" w:rsidRPr="00C94328">
        <w:t>х</w:t>
      </w:r>
      <w:r w:rsidR="00E567C0" w:rsidRPr="00C94328">
        <w:t xml:space="preserve"> испытани</w:t>
      </w:r>
      <w:r w:rsidR="00033D8D" w:rsidRPr="00C94328">
        <w:t>й</w:t>
      </w:r>
      <w:r w:rsidR="00E567C0" w:rsidRPr="00C94328">
        <w:t xml:space="preserve"> </w:t>
      </w:r>
      <w:r w:rsidRPr="00C94328">
        <w:t xml:space="preserve">совместно с </w:t>
      </w:r>
      <w:r w:rsidR="00E567C0" w:rsidRPr="00C94328">
        <w:t>обратн</w:t>
      </w:r>
      <w:r w:rsidRPr="00C94328">
        <w:t>ым</w:t>
      </w:r>
      <w:r w:rsidR="00E567C0" w:rsidRPr="00C94328">
        <w:t xml:space="preserve"> трубопровод</w:t>
      </w:r>
      <w:r w:rsidRPr="00C94328">
        <w:t>ом</w:t>
      </w:r>
      <w:r w:rsidR="00E567C0" w:rsidRPr="00C94328">
        <w:t xml:space="preserve"> теплосети давлением 16 ати.</w:t>
      </w:r>
    </w:p>
    <w:p w:rsidR="00DA622E" w:rsidRPr="00C94328" w:rsidRDefault="00DA622E" w:rsidP="00A94A87">
      <w:pPr>
        <w:pStyle w:val="af4"/>
        <w:numPr>
          <w:ilvl w:val="1"/>
          <w:numId w:val="42"/>
        </w:numPr>
        <w:shd w:val="clear" w:color="auto" w:fill="FFFFFF"/>
        <w:ind w:left="0" w:firstLine="567"/>
        <w:jc w:val="both"/>
      </w:pPr>
      <w:r w:rsidRPr="00C94328">
        <w:t xml:space="preserve">При выборе места установки грязевиков учесть, что их установка не должны ухудшать метрологические характеристики имеющихся </w:t>
      </w:r>
      <w:r w:rsidR="005101D4" w:rsidRPr="00C94328">
        <w:t xml:space="preserve">и запроектированных узлов </w:t>
      </w:r>
      <w:r w:rsidRPr="00C94328">
        <w:t xml:space="preserve"> </w:t>
      </w:r>
      <w:r w:rsidR="00A94A87" w:rsidRPr="00C94328">
        <w:t>коммерческого</w:t>
      </w:r>
      <w:r w:rsidRPr="00C94328">
        <w:t xml:space="preserve"> учёта тепла</w:t>
      </w:r>
      <w:r w:rsidR="00E567C0" w:rsidRPr="00C94328">
        <w:t>.</w:t>
      </w:r>
    </w:p>
    <w:p w:rsidR="00DA622E" w:rsidRPr="00C94328" w:rsidRDefault="00DA622E" w:rsidP="00A94A87">
      <w:pPr>
        <w:pStyle w:val="af4"/>
        <w:numPr>
          <w:ilvl w:val="1"/>
          <w:numId w:val="42"/>
        </w:numPr>
        <w:shd w:val="clear" w:color="auto" w:fill="FFFFFF"/>
        <w:ind w:left="0" w:firstLine="567"/>
        <w:jc w:val="both"/>
      </w:pPr>
      <w:r w:rsidRPr="00C94328">
        <w:t xml:space="preserve"> Оснащение первичными средствами КИП определить в соответствии с требованиями СО 34.35.101-2003 «Методические указания  по объему технологических измерений, сигнализации автоматического регулирования на тепловых электростанциях» и согласовать с заказчиком.</w:t>
      </w:r>
    </w:p>
    <w:p w:rsidR="00DA622E" w:rsidRPr="00C94328" w:rsidRDefault="00A94A87" w:rsidP="00F43149">
      <w:pPr>
        <w:numPr>
          <w:ilvl w:val="1"/>
          <w:numId w:val="42"/>
        </w:numPr>
        <w:ind w:left="0" w:firstLine="567"/>
        <w:jc w:val="both"/>
      </w:pPr>
      <w:r w:rsidRPr="00C94328">
        <w:t xml:space="preserve">В обязательном порядке предусмотреть выполнение всего комплекса необходимых согласований, экспертиз и процедур, определенного законодательством и нормативными актами РФ, в том числе государственную экспертизу в соответствии с Постановлением Правительства РФ от 5 марта 2007г. № 145 «О порядке организации и проведения государственной экспертизы проектной документации и результатов инженерных изысканий». </w:t>
      </w:r>
    </w:p>
    <w:p w:rsidR="005101D4" w:rsidRPr="00C94328" w:rsidRDefault="005101D4" w:rsidP="00F43149">
      <w:pPr>
        <w:numPr>
          <w:ilvl w:val="1"/>
          <w:numId w:val="42"/>
        </w:numPr>
        <w:ind w:left="0" w:firstLine="567"/>
        <w:jc w:val="both"/>
      </w:pPr>
      <w:r w:rsidRPr="00C94328">
        <w:t>При установке грязевиков вне площадки ТЭЦ проект согласовать с ОАО «Тепловая сеть Санкт-Петербурга»</w:t>
      </w:r>
    </w:p>
    <w:p w:rsidR="005101D4" w:rsidRPr="00C94328" w:rsidRDefault="005101D4" w:rsidP="00F43149">
      <w:pPr>
        <w:numPr>
          <w:ilvl w:val="1"/>
          <w:numId w:val="42"/>
        </w:numPr>
        <w:ind w:left="0" w:firstLine="567"/>
        <w:jc w:val="both"/>
      </w:pPr>
      <w:proofErr w:type="gramStart"/>
      <w:r w:rsidRPr="00C94328">
        <w:t>Проектом предусмотреть демонтаж существующих грязевиков на обратных т/м ЮГ-2,3 с установкой на их место участка трубопровода</w:t>
      </w:r>
      <w:proofErr w:type="gramEnd"/>
    </w:p>
    <w:p w:rsidR="00BD48BA" w:rsidRPr="00C94328" w:rsidRDefault="00BD48BA" w:rsidP="00BA0D72">
      <w:pPr>
        <w:ind w:left="1134"/>
        <w:jc w:val="both"/>
      </w:pPr>
    </w:p>
    <w:p w:rsidR="001F652C" w:rsidRPr="001D15CC" w:rsidRDefault="001F652C" w:rsidP="005A015B">
      <w:pPr>
        <w:tabs>
          <w:tab w:val="num" w:pos="1134"/>
        </w:tabs>
        <w:jc w:val="both"/>
      </w:pPr>
    </w:p>
    <w:p w:rsidR="00BD48BA" w:rsidRPr="00C94328" w:rsidRDefault="00BD48BA" w:rsidP="005A015B">
      <w:pPr>
        <w:tabs>
          <w:tab w:val="num" w:pos="1134"/>
        </w:tabs>
        <w:jc w:val="both"/>
      </w:pPr>
      <w:r w:rsidRPr="00C94328">
        <w:t xml:space="preserve">                   До подачи заявки на конкурс необходим осмотр объекта потенциальным подрядчиком. Ознакомиться с имеющейся технической документацией можно в </w:t>
      </w:r>
      <w:r w:rsidR="00E55D7E" w:rsidRPr="00C94328">
        <w:rPr>
          <w:b/>
        </w:rPr>
        <w:t xml:space="preserve"> </w:t>
      </w:r>
      <w:r w:rsidR="00E567C0" w:rsidRPr="00C94328">
        <w:rPr>
          <w:b/>
        </w:rPr>
        <w:t>КТЦ</w:t>
      </w:r>
      <w:r w:rsidR="00A94A87" w:rsidRPr="00C94328">
        <w:rPr>
          <w:b/>
        </w:rPr>
        <w:t>, ПТО</w:t>
      </w:r>
      <w:r w:rsidRPr="00C94328">
        <w:rPr>
          <w:b/>
        </w:rPr>
        <w:t>, ОКС ТЭЦ-15</w:t>
      </w:r>
      <w:r w:rsidRPr="00C94328">
        <w:t xml:space="preserve">. Обращаться </w:t>
      </w:r>
      <w:proofErr w:type="gramStart"/>
      <w:r w:rsidRPr="00C94328">
        <w:t>к</w:t>
      </w:r>
      <w:proofErr w:type="gramEnd"/>
      <w:r w:rsidRPr="00C94328">
        <w:t xml:space="preserve"> </w:t>
      </w:r>
      <w:r w:rsidR="00E567C0" w:rsidRPr="00C94328">
        <w:t>и.</w:t>
      </w:r>
      <w:proofErr w:type="gramStart"/>
      <w:r w:rsidR="00E567C0" w:rsidRPr="00C94328">
        <w:t>о</w:t>
      </w:r>
      <w:proofErr w:type="gramEnd"/>
      <w:r w:rsidR="00E567C0" w:rsidRPr="00C94328">
        <w:t xml:space="preserve">. </w:t>
      </w:r>
      <w:r w:rsidRPr="00C94328">
        <w:t>начальник</w:t>
      </w:r>
      <w:r w:rsidR="00E567C0" w:rsidRPr="00C94328">
        <w:t>а</w:t>
      </w:r>
      <w:r w:rsidRPr="00C94328">
        <w:t xml:space="preserve"> </w:t>
      </w:r>
      <w:r w:rsidR="00E567C0" w:rsidRPr="00C94328">
        <w:t>КТЦ</w:t>
      </w:r>
      <w:r w:rsidRPr="00C94328">
        <w:t xml:space="preserve"> </w:t>
      </w:r>
      <w:r w:rsidR="00E567C0" w:rsidRPr="00C94328">
        <w:rPr>
          <w:b/>
        </w:rPr>
        <w:t>Исаеву В.И.</w:t>
      </w:r>
      <w:r w:rsidR="00A94A87" w:rsidRPr="00C94328">
        <w:t xml:space="preserve"> (тел. </w:t>
      </w:r>
      <w:r w:rsidR="00E93B52" w:rsidRPr="00C94328">
        <w:t>901-41-24</w:t>
      </w:r>
      <w:r w:rsidRPr="00C94328">
        <w:t>),</w:t>
      </w:r>
      <w:r w:rsidR="00A94A87" w:rsidRPr="00C94328">
        <w:t xml:space="preserve"> начальнику ПТО</w:t>
      </w:r>
      <w:r w:rsidRPr="00C94328">
        <w:t xml:space="preserve"> </w:t>
      </w:r>
      <w:r w:rsidR="00A94A87" w:rsidRPr="00C94328">
        <w:rPr>
          <w:b/>
        </w:rPr>
        <w:t>Малофееву Д</w:t>
      </w:r>
      <w:r w:rsidRPr="00C94328">
        <w:rPr>
          <w:b/>
        </w:rPr>
        <w:t>.В.</w:t>
      </w:r>
      <w:r w:rsidR="00A94A87" w:rsidRPr="00C94328">
        <w:t xml:space="preserve"> (тел.901-41-65</w:t>
      </w:r>
      <w:r w:rsidRPr="00C94328">
        <w:t xml:space="preserve">), начальнику ОКС </w:t>
      </w:r>
      <w:r w:rsidRPr="00C94328">
        <w:rPr>
          <w:b/>
        </w:rPr>
        <w:t>Спичакову О.В.</w:t>
      </w:r>
      <w:r w:rsidR="00E567C0" w:rsidRPr="00C94328">
        <w:t xml:space="preserve"> (тел. 901-</w:t>
      </w:r>
      <w:r w:rsidR="00A94A87" w:rsidRPr="00C94328">
        <w:t>41-64</w:t>
      </w:r>
      <w:r w:rsidRPr="00C94328">
        <w:t>).</w:t>
      </w:r>
    </w:p>
    <w:p w:rsidR="00BD48BA" w:rsidRPr="00C94328" w:rsidRDefault="00BD48BA" w:rsidP="0036228E">
      <w:pPr>
        <w:tabs>
          <w:tab w:val="num" w:pos="1134"/>
        </w:tabs>
        <w:ind w:firstLine="1134"/>
      </w:pPr>
      <w:r w:rsidRPr="00C94328">
        <w:t xml:space="preserve"> </w:t>
      </w:r>
    </w:p>
    <w:p w:rsidR="001F652C" w:rsidRPr="001D15CC" w:rsidRDefault="001F652C">
      <w:pPr>
        <w:jc w:val="right"/>
        <w:rPr>
          <w:sz w:val="20"/>
        </w:rPr>
      </w:pPr>
    </w:p>
    <w:p w:rsidR="00BD48BA" w:rsidRPr="00C94328" w:rsidRDefault="00BD48BA" w:rsidP="007149E1">
      <w:pPr>
        <w:numPr>
          <w:ilvl w:val="0"/>
          <w:numId w:val="4"/>
        </w:numPr>
        <w:jc w:val="center"/>
        <w:rPr>
          <w:b/>
          <w:bCs/>
        </w:rPr>
      </w:pPr>
      <w:r w:rsidRPr="00C94328">
        <w:rPr>
          <w:b/>
          <w:bCs/>
        </w:rPr>
        <w:t>Производство  работ и требования к персоналу подрядной организации</w:t>
      </w:r>
    </w:p>
    <w:p w:rsidR="001F652C" w:rsidRPr="001F652C" w:rsidRDefault="001F652C">
      <w:pPr>
        <w:jc w:val="center"/>
        <w:rPr>
          <w:b/>
          <w:bCs/>
        </w:rPr>
      </w:pPr>
    </w:p>
    <w:p w:rsidR="00BD48BA" w:rsidRPr="00C94328" w:rsidRDefault="00BD48BA">
      <w:pPr>
        <w:jc w:val="center"/>
        <w:rPr>
          <w:b/>
          <w:bCs/>
        </w:rPr>
      </w:pPr>
      <w:r w:rsidRPr="00C94328">
        <w:rPr>
          <w:b/>
          <w:bCs/>
        </w:rPr>
        <w:t xml:space="preserve"> на модернизацию оборудования ТЭС.</w:t>
      </w:r>
    </w:p>
    <w:p w:rsidR="00BD48BA" w:rsidRPr="00C94328" w:rsidRDefault="00BD48BA">
      <w:pPr>
        <w:jc w:val="center"/>
      </w:pPr>
    </w:p>
    <w:p w:rsidR="00BD48BA" w:rsidRPr="00C94328" w:rsidRDefault="00BD48BA" w:rsidP="007149E1">
      <w:pPr>
        <w:numPr>
          <w:ilvl w:val="0"/>
          <w:numId w:val="34"/>
        </w:numPr>
        <w:ind w:left="142" w:firstLine="0"/>
        <w:jc w:val="both"/>
      </w:pPr>
      <w:r w:rsidRPr="00C94328">
        <w:t>Обязательным условием является наличие обученного и аттестованного персонала, ИТР (руководителей работ) с опытом работы</w:t>
      </w:r>
      <w:r w:rsidR="00E55D7E" w:rsidRPr="00C94328">
        <w:t>.</w:t>
      </w:r>
    </w:p>
    <w:p w:rsidR="00BD48BA" w:rsidRPr="00C94328" w:rsidRDefault="00BD48BA" w:rsidP="00077A27">
      <w:pPr>
        <w:numPr>
          <w:ilvl w:val="0"/>
          <w:numId w:val="2"/>
        </w:numPr>
        <w:tabs>
          <w:tab w:val="clear" w:pos="502"/>
          <w:tab w:val="num" w:pos="284"/>
        </w:tabs>
        <w:ind w:left="142" w:firstLine="0"/>
        <w:jc w:val="both"/>
      </w:pPr>
      <w:r w:rsidRPr="00C94328">
        <w:t>Обязательным условием является доскональное знание особенностей проектируемого объекта.</w:t>
      </w:r>
    </w:p>
    <w:p w:rsidR="00BD48BA" w:rsidRPr="00C94328" w:rsidRDefault="00BD48BA" w:rsidP="00077A27">
      <w:pPr>
        <w:numPr>
          <w:ilvl w:val="0"/>
          <w:numId w:val="2"/>
        </w:numPr>
        <w:tabs>
          <w:tab w:val="clear" w:pos="502"/>
          <w:tab w:val="num" w:pos="142"/>
          <w:tab w:val="num" w:pos="540"/>
        </w:tabs>
        <w:ind w:left="142" w:firstLine="0"/>
        <w:jc w:val="both"/>
      </w:pPr>
      <w:r w:rsidRPr="00C94328">
        <w:t xml:space="preserve">Подрядчик обязан обеспечить выполнение работ в соответствии с представленным до начала работ и согласованным Заказчиком  графиком работ. </w:t>
      </w:r>
    </w:p>
    <w:p w:rsidR="00BD48BA" w:rsidRPr="00C94328" w:rsidRDefault="00BD48BA" w:rsidP="00231160">
      <w:pPr>
        <w:tabs>
          <w:tab w:val="num" w:pos="540"/>
        </w:tabs>
        <w:ind w:left="142"/>
        <w:jc w:val="both"/>
      </w:pPr>
    </w:p>
    <w:p w:rsidR="00BD48BA" w:rsidRPr="00C94328" w:rsidRDefault="00BD48BA" w:rsidP="00231160">
      <w:pPr>
        <w:numPr>
          <w:ilvl w:val="0"/>
          <w:numId w:val="4"/>
        </w:numPr>
        <w:jc w:val="center"/>
        <w:rPr>
          <w:b/>
        </w:rPr>
      </w:pPr>
      <w:r w:rsidRPr="00C94328">
        <w:rPr>
          <w:b/>
        </w:rPr>
        <w:t>Особые условия.</w:t>
      </w:r>
    </w:p>
    <w:p w:rsidR="00F43149" w:rsidRPr="00C94328" w:rsidRDefault="00F43149" w:rsidP="00F43149">
      <w:pPr>
        <w:ind w:left="540"/>
        <w:rPr>
          <w:b/>
        </w:rPr>
      </w:pPr>
    </w:p>
    <w:p w:rsidR="00F43149" w:rsidRPr="00C94328" w:rsidRDefault="00F43149" w:rsidP="00F43149">
      <w:pPr>
        <w:numPr>
          <w:ilvl w:val="0"/>
          <w:numId w:val="43"/>
        </w:numPr>
        <w:ind w:left="0" w:firstLine="567"/>
        <w:jc w:val="both"/>
      </w:pPr>
      <w:r w:rsidRPr="00C94328">
        <w:t>Рабочая проектная документация представляется в электронном виде на компакт дисках в 1-м (одном) экземпляре и бумажном носителе в 4-х (четырёх) экземплярах.</w:t>
      </w:r>
    </w:p>
    <w:p w:rsidR="00C6362E" w:rsidRPr="00C94328" w:rsidRDefault="00C6362E" w:rsidP="00C6362E">
      <w:pPr>
        <w:numPr>
          <w:ilvl w:val="0"/>
          <w:numId w:val="43"/>
        </w:numPr>
        <w:spacing w:line="240" w:lineRule="atLeast"/>
        <w:ind w:left="0" w:firstLine="567"/>
        <w:jc w:val="both"/>
      </w:pPr>
      <w:r w:rsidRPr="00C94328">
        <w:lastRenderedPageBreak/>
        <w:t>С</w:t>
      </w:r>
      <w:r w:rsidR="00F43149" w:rsidRPr="00C94328">
        <w:t xml:space="preserve">тоимость работ при проектировании определяется по ценникам «Территориальные единичные расценки </w:t>
      </w:r>
      <w:proofErr w:type="gramStart"/>
      <w:r w:rsidR="00F43149" w:rsidRPr="00C94328">
        <w:t>на</w:t>
      </w:r>
      <w:proofErr w:type="gramEnd"/>
      <w:r w:rsidR="00F43149" w:rsidRPr="00C94328">
        <w:t xml:space="preserve"> строительные (ТЕР-2001), монтажные (ТЕРм-2001)</w:t>
      </w:r>
      <w:r w:rsidR="00886BD8" w:rsidRPr="00C94328">
        <w:t>, ГЭСН и т.д</w:t>
      </w:r>
      <w:r w:rsidRPr="00C94328">
        <w:t>.</w:t>
      </w:r>
    </w:p>
    <w:p w:rsidR="00F43149" w:rsidRPr="00C94328" w:rsidRDefault="00C6362E" w:rsidP="00F43149">
      <w:pPr>
        <w:numPr>
          <w:ilvl w:val="0"/>
          <w:numId w:val="43"/>
        </w:numPr>
        <w:spacing w:line="240" w:lineRule="atLeast"/>
        <w:ind w:left="0" w:firstLine="567"/>
        <w:jc w:val="both"/>
      </w:pPr>
      <w:r w:rsidRPr="00C94328">
        <w:t>Текущая стоимость проектных работ определяется на основе смет, выполненных в соответствии с нормативной документацией, по ежемесячным актам сдачи-приемки выполненных работ (фо</w:t>
      </w:r>
      <w:r w:rsidR="0077792C" w:rsidRPr="00C94328">
        <w:t>рма КС-2) на условиях подписанного</w:t>
      </w:r>
      <w:r w:rsidRPr="00C94328">
        <w:t xml:space="preserve"> договора, что оформляется справкой о стоимости выполненных работ (форма КС-3). </w:t>
      </w:r>
    </w:p>
    <w:p w:rsidR="00F43149" w:rsidRPr="00C94328" w:rsidRDefault="00F43149" w:rsidP="00F43149">
      <w:pPr>
        <w:ind w:left="567"/>
        <w:jc w:val="both"/>
      </w:pPr>
    </w:p>
    <w:p w:rsidR="00F43149" w:rsidRPr="00C94328" w:rsidRDefault="00F43149" w:rsidP="00F43149">
      <w:pPr>
        <w:ind w:firstLine="567"/>
        <w:jc w:val="both"/>
        <w:rPr>
          <w:b/>
        </w:rPr>
      </w:pPr>
    </w:p>
    <w:p w:rsidR="009814C3" w:rsidRPr="005316A1" w:rsidRDefault="009814C3" w:rsidP="009814C3">
      <w:pPr>
        <w:shd w:val="clear" w:color="auto" w:fill="FFFFFF"/>
        <w:spacing w:line="557" w:lineRule="exact"/>
        <w:ind w:left="2160"/>
      </w:pPr>
      <w:r w:rsidRPr="005316A1">
        <w:rPr>
          <w:b/>
          <w:bCs/>
          <w:color w:val="000000"/>
        </w:rPr>
        <w:t>Требования к участникам закупочной процедуры</w:t>
      </w:r>
    </w:p>
    <w:p w:rsidR="009814C3" w:rsidRPr="009476A0" w:rsidRDefault="009814C3" w:rsidP="009814C3">
      <w:pPr>
        <w:jc w:val="both"/>
        <w:rPr>
          <w:b/>
        </w:rPr>
      </w:pPr>
      <w:r>
        <w:rPr>
          <w:b/>
          <w:bCs/>
          <w:color w:val="000000"/>
        </w:rPr>
        <w:t xml:space="preserve">       </w:t>
      </w:r>
      <w:r w:rsidRPr="005316A1">
        <w:rPr>
          <w:b/>
          <w:bCs/>
          <w:color w:val="000000"/>
        </w:rPr>
        <w:t>Наименование закупки:</w:t>
      </w:r>
      <w:r>
        <w:rPr>
          <w:b/>
          <w:bCs/>
          <w:color w:val="000000"/>
        </w:rPr>
        <w:t xml:space="preserve"> </w:t>
      </w:r>
      <w:r w:rsidRPr="002C6DE4">
        <w:rPr>
          <w:b/>
          <w:bCs/>
          <w:i/>
          <w:color w:val="000000"/>
        </w:rPr>
        <w:t>«</w:t>
      </w:r>
      <w:r w:rsidRPr="00F25D54">
        <w:rPr>
          <w:b/>
          <w:i/>
        </w:rPr>
        <w:t>Оснащение сетевых трубопроводов системой очистки сетевой воды (ПИР)</w:t>
      </w:r>
      <w:r w:rsidRPr="00167852">
        <w:rPr>
          <w:b/>
          <w:i/>
        </w:rPr>
        <w:t>»</w:t>
      </w:r>
    </w:p>
    <w:p w:rsidR="009814C3" w:rsidRDefault="009814C3" w:rsidP="009814C3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/>
          <w:bCs/>
          <w:color w:val="000000"/>
        </w:rPr>
      </w:pPr>
      <w:r>
        <w:rPr>
          <w:b/>
          <w:bCs/>
          <w:color w:val="000000"/>
        </w:rPr>
        <w:t xml:space="preserve">(номер закупки по ГКПЗ </w:t>
      </w:r>
      <w:r w:rsidRPr="002C6DE4">
        <w:rPr>
          <w:b/>
          <w:bCs/>
          <w:i/>
          <w:color w:val="000000"/>
        </w:rPr>
        <w:t>1115/2.4-</w:t>
      </w:r>
      <w:r>
        <w:rPr>
          <w:b/>
          <w:bCs/>
          <w:i/>
          <w:color w:val="000000"/>
        </w:rPr>
        <w:t>3914</w:t>
      </w:r>
      <w:r w:rsidRPr="005316A1">
        <w:rPr>
          <w:b/>
          <w:bCs/>
          <w:color w:val="000000"/>
        </w:rPr>
        <w:t>)</w:t>
      </w:r>
    </w:p>
    <w:p w:rsidR="009814C3" w:rsidRPr="005316A1" w:rsidRDefault="009814C3" w:rsidP="009814C3">
      <w:pPr>
        <w:shd w:val="clear" w:color="auto" w:fill="FFFFFF"/>
        <w:tabs>
          <w:tab w:val="left" w:leader="underscore" w:pos="7651"/>
        </w:tabs>
        <w:spacing w:line="557" w:lineRule="exact"/>
        <w:ind w:left="2050"/>
      </w:pPr>
    </w:p>
    <w:p w:rsidR="009814C3" w:rsidRPr="005316A1" w:rsidRDefault="009814C3" w:rsidP="009814C3">
      <w:pPr>
        <w:shd w:val="clear" w:color="auto" w:fill="FFFFFF"/>
        <w:spacing w:line="274" w:lineRule="exact"/>
        <w:ind w:left="29"/>
      </w:pPr>
      <w:r w:rsidRPr="005316A1">
        <w:rPr>
          <w:b/>
          <w:bCs/>
          <w:color w:val="000000"/>
        </w:rPr>
        <w:t>Требования к Участникам:</w:t>
      </w:r>
    </w:p>
    <w:p w:rsidR="009814C3" w:rsidRPr="00167852" w:rsidRDefault="009814C3" w:rsidP="009814C3">
      <w:pPr>
        <w:shd w:val="clear" w:color="auto" w:fill="FFFFFF"/>
        <w:spacing w:line="274" w:lineRule="exact"/>
        <w:ind w:left="34" w:right="5" w:firstLine="715"/>
        <w:jc w:val="both"/>
      </w:pPr>
      <w:r w:rsidRPr="00167852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9814C3" w:rsidRPr="00167852" w:rsidRDefault="009814C3" w:rsidP="009814C3">
      <w:pPr>
        <w:shd w:val="clear" w:color="auto" w:fill="FFFFFF"/>
        <w:spacing w:line="274" w:lineRule="exact"/>
        <w:ind w:firstLine="744"/>
        <w:jc w:val="both"/>
      </w:pPr>
      <w:proofErr w:type="gramStart"/>
      <w:r w:rsidRPr="00167852">
        <w:rPr>
          <w:iCs/>
          <w:color w:val="000000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  <w:proofErr w:type="gramEnd"/>
    </w:p>
    <w:p w:rsidR="009814C3" w:rsidRPr="00167852" w:rsidRDefault="009814C3" w:rsidP="009814C3">
      <w:pPr>
        <w:shd w:val="clear" w:color="auto" w:fill="FFFFFF"/>
        <w:spacing w:line="274" w:lineRule="exact"/>
        <w:ind w:left="29" w:right="5" w:firstLine="720"/>
        <w:jc w:val="both"/>
      </w:pPr>
      <w:r w:rsidRPr="00167852">
        <w:rPr>
          <w:iCs/>
          <w:color w:val="000000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9814C3" w:rsidRDefault="009814C3" w:rsidP="009814C3">
      <w:pPr>
        <w:shd w:val="clear" w:color="auto" w:fill="FFFFFF"/>
        <w:spacing w:line="274" w:lineRule="exact"/>
        <w:ind w:left="24" w:right="5" w:firstLine="725"/>
        <w:jc w:val="both"/>
        <w:rPr>
          <w:iCs/>
          <w:color w:val="000000"/>
        </w:rPr>
      </w:pPr>
      <w:r w:rsidRPr="00167852">
        <w:rPr>
          <w:iCs/>
          <w:color w:val="000000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9814C3" w:rsidRPr="00167852" w:rsidRDefault="009814C3" w:rsidP="009814C3">
      <w:pPr>
        <w:shd w:val="clear" w:color="auto" w:fill="FFFFFF"/>
        <w:spacing w:line="274" w:lineRule="exact"/>
        <w:ind w:left="24" w:right="5" w:firstLine="725"/>
        <w:jc w:val="both"/>
      </w:pPr>
    </w:p>
    <w:p w:rsidR="009814C3" w:rsidRPr="005316A1" w:rsidRDefault="009814C3" w:rsidP="009814C3">
      <w:pPr>
        <w:shd w:val="clear" w:color="auto" w:fill="FFFFFF"/>
        <w:spacing w:line="278" w:lineRule="exact"/>
        <w:ind w:left="850"/>
      </w:pPr>
      <w:r w:rsidRPr="005316A1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9814C3" w:rsidRDefault="009814C3" w:rsidP="009814C3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</w:rPr>
      </w:pPr>
      <w:r w:rsidRPr="005316A1">
        <w:rPr>
          <w:b/>
          <w:bCs/>
          <w:color w:val="000000"/>
        </w:rPr>
        <w:t>установленным требованиям:</w:t>
      </w:r>
    </w:p>
    <w:p w:rsidR="009814C3" w:rsidRPr="005316A1" w:rsidRDefault="009814C3" w:rsidP="009814C3">
      <w:pPr>
        <w:shd w:val="clear" w:color="auto" w:fill="FFFFFF"/>
        <w:spacing w:line="278" w:lineRule="exact"/>
        <w:ind w:left="14"/>
        <w:jc w:val="center"/>
      </w:pPr>
    </w:p>
    <w:p w:rsidR="009814C3" w:rsidRPr="00C50FCA" w:rsidRDefault="009814C3" w:rsidP="009814C3">
      <w:pPr>
        <w:shd w:val="clear" w:color="auto" w:fill="FFFFFF"/>
        <w:spacing w:line="278" w:lineRule="exact"/>
        <w:ind w:left="24" w:right="5"/>
        <w:jc w:val="both"/>
      </w:pPr>
      <w:r>
        <w:rPr>
          <w:iCs/>
          <w:color w:val="000000"/>
        </w:rPr>
        <w:t xml:space="preserve">         </w:t>
      </w:r>
      <w:proofErr w:type="gramStart"/>
      <w:r w:rsidRPr="00C50FCA">
        <w:rPr>
          <w:iCs/>
          <w:color w:val="000000"/>
        </w:rPr>
        <w:t>В связи с вышеизложенным Участник должен включить в состав Конкурсной заявки (Предложения) следующие документы, подтверждающие его соответствие вышеуказанным требованиям:</w:t>
      </w:r>
      <w:proofErr w:type="gramEnd"/>
    </w:p>
    <w:p w:rsidR="009814C3" w:rsidRPr="00C50FCA" w:rsidRDefault="009814C3" w:rsidP="009814C3">
      <w:pPr>
        <w:shd w:val="clear" w:color="auto" w:fill="FFFFFF"/>
        <w:spacing w:line="278" w:lineRule="exact"/>
        <w:jc w:val="both"/>
      </w:pPr>
      <w:r>
        <w:rPr>
          <w:iCs/>
          <w:color w:val="000000"/>
        </w:rPr>
        <w:t xml:space="preserve">          </w:t>
      </w:r>
      <w:r w:rsidRPr="00C50FCA">
        <w:rPr>
          <w:iCs/>
          <w:color w:val="000000"/>
        </w:rPr>
        <w:t>Заверенную Участником копию свидетельства</w:t>
      </w:r>
      <w:r w:rsidRPr="00C50FCA">
        <w:t xml:space="preserve"> </w:t>
      </w:r>
      <w:r w:rsidRPr="00C50FCA">
        <w:rPr>
          <w:iCs/>
          <w:color w:val="000000"/>
        </w:rPr>
        <w:t>о внесении записи об Участнике   в Единый государственный реестр юридических</w:t>
      </w:r>
      <w:r w:rsidRPr="00C50FCA">
        <w:t xml:space="preserve"> </w:t>
      </w:r>
      <w:r w:rsidRPr="00C50FCA">
        <w:rPr>
          <w:iCs/>
          <w:color w:val="000000"/>
        </w:rPr>
        <w:t>лиц;</w:t>
      </w:r>
    </w:p>
    <w:p w:rsidR="009814C3" w:rsidRPr="00C50FCA" w:rsidRDefault="009814C3" w:rsidP="009814C3">
      <w:pPr>
        <w:shd w:val="clear" w:color="auto" w:fill="FFFFFF"/>
        <w:spacing w:line="278" w:lineRule="exact"/>
        <w:ind w:left="557"/>
        <w:jc w:val="both"/>
      </w:pPr>
      <w:r w:rsidRPr="00C50FCA">
        <w:rPr>
          <w:iCs/>
          <w:color w:val="000000"/>
        </w:rPr>
        <w:t>Заверенную   Участником  копию устава в</w:t>
      </w:r>
      <w:r w:rsidRPr="00C50FCA">
        <w:t xml:space="preserve"> </w:t>
      </w:r>
      <w:r w:rsidRPr="00C50FCA">
        <w:rPr>
          <w:iCs/>
          <w:color w:val="000000"/>
        </w:rPr>
        <w:t>действующей редакции;</w:t>
      </w:r>
    </w:p>
    <w:p w:rsidR="009814C3" w:rsidRPr="00C50FCA" w:rsidRDefault="009814C3" w:rsidP="009814C3">
      <w:pPr>
        <w:shd w:val="clear" w:color="auto" w:fill="FFFFFF"/>
        <w:spacing w:line="278" w:lineRule="exact"/>
        <w:jc w:val="both"/>
      </w:pPr>
      <w:r>
        <w:rPr>
          <w:iCs/>
          <w:color w:val="000000"/>
        </w:rPr>
        <w:t xml:space="preserve">         </w:t>
      </w:r>
      <w:r w:rsidRPr="00C50FCA">
        <w:rPr>
          <w:iCs/>
          <w:color w:val="000000"/>
        </w:rPr>
        <w:t>Заверенные   Участником   копии   документов   (приказов,   протоколов   собрания</w:t>
      </w:r>
      <w:r>
        <w:t xml:space="preserve"> </w:t>
      </w:r>
      <w:r w:rsidRPr="00C50FCA">
        <w:rPr>
          <w:iCs/>
          <w:color w:val="000000"/>
        </w:rPr>
        <w:t>учредителей о назначении руководителя и т.д.), подтверждающие полномочия лица,</w:t>
      </w:r>
      <w:r>
        <w:t xml:space="preserve"> </w:t>
      </w:r>
      <w:r w:rsidRPr="00C50FCA">
        <w:rPr>
          <w:iCs/>
          <w:color w:val="000000"/>
        </w:rPr>
        <w:t>подписавшего Конкурсную заявку (Предложение), а также его право на заключение</w:t>
      </w:r>
      <w:r>
        <w:t xml:space="preserve"> </w:t>
      </w:r>
      <w:r w:rsidRPr="00C50FCA">
        <w:rPr>
          <w:iCs/>
          <w:color w:val="000000"/>
        </w:rPr>
        <w:t>соответствующего Договора по результатам процедуры. Если Конкурсная заявка</w:t>
      </w:r>
      <w:r>
        <w:t xml:space="preserve"> </w:t>
      </w:r>
      <w:r w:rsidRPr="00C50FCA">
        <w:rPr>
          <w:iCs/>
          <w:color w:val="000000"/>
        </w:rPr>
        <w:t>(Предложение) подписывается по доверенности, предоставляется оригинал или</w:t>
      </w:r>
      <w:r>
        <w:t xml:space="preserve"> </w:t>
      </w:r>
      <w:r w:rsidRPr="00C50FCA">
        <w:rPr>
          <w:iCs/>
          <w:color w:val="000000"/>
        </w:rPr>
        <w:t>нотариально заверенная копия доверенности и вышеуказанные документы на лицо,</w:t>
      </w:r>
      <w:r>
        <w:t xml:space="preserve"> </w:t>
      </w:r>
      <w:r w:rsidRPr="00C50FCA">
        <w:rPr>
          <w:iCs/>
          <w:color w:val="000000"/>
        </w:rPr>
        <w:t>выдавшее доверенность;</w:t>
      </w:r>
    </w:p>
    <w:p w:rsidR="009814C3" w:rsidRPr="00C50FCA" w:rsidRDefault="009814C3" w:rsidP="009814C3">
      <w:pPr>
        <w:shd w:val="clear" w:color="auto" w:fill="FFFFFF"/>
        <w:spacing w:line="274" w:lineRule="exact"/>
        <w:jc w:val="both"/>
      </w:pPr>
      <w:r>
        <w:rPr>
          <w:iCs/>
          <w:color w:val="000000"/>
        </w:rPr>
        <w:t xml:space="preserve">        </w:t>
      </w:r>
      <w:r w:rsidRPr="00C50FCA">
        <w:rPr>
          <w:iCs/>
          <w:color w:val="000000"/>
        </w:rPr>
        <w:t>Заверенные Участником копии балансов вместе</w:t>
      </w:r>
      <w:r w:rsidRPr="00C50FCA">
        <w:t xml:space="preserve"> </w:t>
      </w:r>
      <w:r w:rsidRPr="00C50FCA">
        <w:rPr>
          <w:iCs/>
          <w:color w:val="000000"/>
        </w:rPr>
        <w:t>с отчетами о прибылях и убытках за последний год и последний отчетный период</w:t>
      </w:r>
      <w:r w:rsidRPr="00C50FCA">
        <w:t xml:space="preserve"> </w:t>
      </w:r>
      <w:r w:rsidRPr="00C50FCA">
        <w:rPr>
          <w:iCs/>
          <w:color w:val="000000"/>
        </w:rPr>
        <w:t>текущего года. В случае, когда предприятием используется упрощенная система</w:t>
      </w:r>
      <w:r w:rsidRPr="00C50FCA">
        <w:t xml:space="preserve"> </w:t>
      </w:r>
      <w:r w:rsidRPr="00C50FCA">
        <w:rPr>
          <w:iCs/>
          <w:color w:val="000000"/>
        </w:rPr>
        <w:t>налогообложения  необходимо  представить  налоговую  декларацию  по  едино</w:t>
      </w:r>
      <w:r>
        <w:rPr>
          <w:iCs/>
          <w:color w:val="000000"/>
        </w:rPr>
        <w:t>му</w:t>
      </w:r>
      <w:r w:rsidRPr="00C50FCA">
        <w:rPr>
          <w:iCs/>
          <w:color w:val="000000"/>
        </w:rPr>
        <w:t xml:space="preserve"> налогу,     уплачиваемому    в     связи     с     применением    упрощенной    системы</w:t>
      </w:r>
      <w:r>
        <w:t xml:space="preserve"> </w:t>
      </w:r>
      <w:r w:rsidRPr="00C50FCA">
        <w:rPr>
          <w:iCs/>
          <w:color w:val="000000"/>
        </w:rPr>
        <w:t>налогообложения.</w:t>
      </w:r>
    </w:p>
    <w:p w:rsidR="009814C3" w:rsidRPr="00C50FCA" w:rsidRDefault="009814C3" w:rsidP="009814C3">
      <w:pPr>
        <w:shd w:val="clear" w:color="auto" w:fill="FFFFFF"/>
        <w:spacing w:line="274" w:lineRule="exact"/>
        <w:ind w:left="53"/>
        <w:jc w:val="both"/>
      </w:pPr>
      <w:r>
        <w:rPr>
          <w:iCs/>
          <w:color w:val="000000"/>
        </w:rPr>
        <w:lastRenderedPageBreak/>
        <w:t xml:space="preserve">        </w:t>
      </w:r>
      <w:r w:rsidRPr="00C50FCA">
        <w:rPr>
          <w:iCs/>
          <w:color w:val="000000"/>
        </w:rPr>
        <w:t>Заверенные Участником копии действующих</w:t>
      </w:r>
      <w:r>
        <w:t xml:space="preserve"> </w:t>
      </w:r>
      <w:r w:rsidRPr="00C50FCA">
        <w:rPr>
          <w:iCs/>
          <w:color w:val="000000"/>
        </w:rPr>
        <w:t>лицензий на виды деятельности,  связанные с выполнением Договора,  вместе с</w:t>
      </w:r>
      <w:r>
        <w:t xml:space="preserve"> </w:t>
      </w:r>
      <w:r w:rsidRPr="00C50FCA">
        <w:rPr>
          <w:iCs/>
          <w:color w:val="000000"/>
        </w:rPr>
        <w:t>приложениями,  описывающими конкретные виды деятельности,  на которые у</w:t>
      </w:r>
      <w:r>
        <w:t xml:space="preserve"> </w:t>
      </w:r>
      <w:r w:rsidRPr="00C50FCA">
        <w:rPr>
          <w:iCs/>
          <w:color w:val="000000"/>
        </w:rPr>
        <w:t>Участника есть лицензия;</w:t>
      </w:r>
    </w:p>
    <w:p w:rsidR="009814C3" w:rsidRPr="00C50FCA" w:rsidRDefault="009814C3" w:rsidP="009814C3">
      <w:pPr>
        <w:shd w:val="clear" w:color="auto" w:fill="FFFFFF"/>
        <w:spacing w:line="274" w:lineRule="exact"/>
        <w:jc w:val="both"/>
      </w:pPr>
      <w:r>
        <w:rPr>
          <w:iCs/>
          <w:color w:val="000000"/>
        </w:rPr>
        <w:t xml:space="preserve">            П</w:t>
      </w:r>
      <w:r w:rsidRPr="00C50FCA">
        <w:rPr>
          <w:iCs/>
          <w:color w:val="000000"/>
        </w:rPr>
        <w:t>одписанный со своей стороны Договор исключительно по форме,  принятой у</w:t>
      </w:r>
      <w:r>
        <w:t xml:space="preserve"> </w:t>
      </w:r>
      <w:r>
        <w:rPr>
          <w:iCs/>
          <w:color w:val="000000"/>
        </w:rPr>
        <w:t>Покупателя;</w:t>
      </w:r>
    </w:p>
    <w:p w:rsidR="009814C3" w:rsidRPr="00C50FCA" w:rsidRDefault="009814C3" w:rsidP="009814C3">
      <w:pPr>
        <w:shd w:val="clear" w:color="auto" w:fill="FFFFFF"/>
        <w:spacing w:line="274" w:lineRule="exact"/>
        <w:jc w:val="both"/>
      </w:pPr>
      <w:r>
        <w:rPr>
          <w:iCs/>
          <w:color w:val="000000"/>
        </w:rPr>
        <w:t xml:space="preserve">            </w:t>
      </w:r>
      <w:r w:rsidRPr="00C50FCA">
        <w:rPr>
          <w:iCs/>
          <w:color w:val="000000"/>
        </w:rPr>
        <w:t>Анкету по установленной в настоящей документации форме</w:t>
      </w:r>
      <w:r>
        <w:rPr>
          <w:iCs/>
          <w:color w:val="000000"/>
        </w:rPr>
        <w:t>;</w:t>
      </w:r>
    </w:p>
    <w:p w:rsidR="009814C3" w:rsidRPr="00C50FCA" w:rsidRDefault="009814C3" w:rsidP="009814C3">
      <w:pPr>
        <w:shd w:val="clear" w:color="auto" w:fill="FFFFFF"/>
        <w:spacing w:line="274" w:lineRule="exact"/>
        <w:jc w:val="both"/>
      </w:pPr>
      <w:r>
        <w:rPr>
          <w:iCs/>
          <w:color w:val="000000"/>
        </w:rPr>
        <w:t xml:space="preserve">           </w:t>
      </w:r>
      <w:r w:rsidRPr="00C50FCA">
        <w:rPr>
          <w:iCs/>
          <w:color w:val="000000"/>
        </w:rPr>
        <w:t>Оригинал   справки  о  выполнении  аналогичных  по  характеру  и  объему работ</w:t>
      </w:r>
      <w:r>
        <w:t xml:space="preserve"> </w:t>
      </w:r>
      <w:r w:rsidRPr="00C50FCA">
        <w:rPr>
          <w:iCs/>
          <w:color w:val="000000"/>
        </w:rPr>
        <w:t>договоров по установленной в настоящей Конкурсной документации (Документации</w:t>
      </w:r>
      <w:r>
        <w:t xml:space="preserve"> </w:t>
      </w:r>
      <w:r w:rsidRPr="00C50FCA">
        <w:rPr>
          <w:iCs/>
          <w:color w:val="000000"/>
        </w:rPr>
        <w:t>по запросу предложений) форме</w:t>
      </w:r>
      <w:r>
        <w:rPr>
          <w:iCs/>
          <w:color w:val="000000"/>
        </w:rPr>
        <w:t>;</w:t>
      </w:r>
    </w:p>
    <w:p w:rsidR="009814C3" w:rsidRPr="00C50FCA" w:rsidRDefault="009814C3" w:rsidP="009814C3">
      <w:pPr>
        <w:shd w:val="clear" w:color="auto" w:fill="FFFFFF"/>
        <w:spacing w:line="274" w:lineRule="exact"/>
        <w:jc w:val="both"/>
      </w:pPr>
      <w:r>
        <w:rPr>
          <w:iCs/>
          <w:color w:val="000000"/>
        </w:rPr>
        <w:t xml:space="preserve">          </w:t>
      </w:r>
      <w:r w:rsidRPr="00C50FCA">
        <w:rPr>
          <w:iCs/>
          <w:color w:val="000000"/>
        </w:rPr>
        <w:t>Оригинал    справки    о    материально-технических   ресурсах,    которые    будут</w:t>
      </w:r>
      <w:r>
        <w:t xml:space="preserve"> </w:t>
      </w:r>
      <w:r w:rsidRPr="00C50FCA">
        <w:rPr>
          <w:iCs/>
          <w:color w:val="000000"/>
        </w:rPr>
        <w:t>использованы в рамках выполнения Договора;</w:t>
      </w:r>
    </w:p>
    <w:p w:rsidR="009814C3" w:rsidRPr="00C50FCA" w:rsidRDefault="009814C3" w:rsidP="009814C3">
      <w:pPr>
        <w:shd w:val="clear" w:color="auto" w:fill="FFFFFF"/>
        <w:spacing w:line="274" w:lineRule="exact"/>
        <w:jc w:val="both"/>
      </w:pPr>
      <w:r w:rsidRPr="00C50FCA">
        <w:rPr>
          <w:iCs/>
          <w:color w:val="000000"/>
        </w:rPr>
        <w:t>Оригинал справки о кадровых ресурсах, которые будут привлечены в ходе</w:t>
      </w:r>
      <w:r>
        <w:t xml:space="preserve"> </w:t>
      </w:r>
      <w:r w:rsidRPr="00C50FCA">
        <w:rPr>
          <w:iCs/>
          <w:color w:val="000000"/>
        </w:rPr>
        <w:t>выполнения Договора;</w:t>
      </w:r>
    </w:p>
    <w:p w:rsidR="009814C3" w:rsidRPr="00C50FCA" w:rsidRDefault="009814C3" w:rsidP="009814C3">
      <w:pPr>
        <w:shd w:val="clear" w:color="auto" w:fill="FFFFFF"/>
        <w:spacing w:line="274" w:lineRule="exact"/>
        <w:jc w:val="both"/>
      </w:pPr>
      <w:r>
        <w:rPr>
          <w:iCs/>
          <w:color w:val="000000"/>
        </w:rPr>
        <w:t xml:space="preserve">          </w:t>
      </w:r>
      <w:r w:rsidRPr="00C50FCA">
        <w:rPr>
          <w:iCs/>
          <w:color w:val="000000"/>
        </w:rPr>
        <w:t>Справку из налогового органа об отсутствии задолженности по налогам, сборам и</w:t>
      </w:r>
      <w:r>
        <w:t xml:space="preserve"> </w:t>
      </w:r>
      <w:r w:rsidRPr="00C50FCA">
        <w:rPr>
          <w:iCs/>
          <w:color w:val="000000"/>
        </w:rPr>
        <w:t>иным обязательным платежам в бюджеты любого уровня или государственные</w:t>
      </w:r>
      <w:r>
        <w:t xml:space="preserve"> </w:t>
      </w:r>
      <w:r w:rsidRPr="00C50FCA">
        <w:rPr>
          <w:iCs/>
          <w:color w:val="000000"/>
        </w:rPr>
        <w:t>внебюджетные фонды;</w:t>
      </w:r>
    </w:p>
    <w:p w:rsidR="009814C3" w:rsidRDefault="009814C3" w:rsidP="009814C3">
      <w:pPr>
        <w:shd w:val="clear" w:color="auto" w:fill="FFFFFF"/>
        <w:spacing w:line="274" w:lineRule="exact"/>
        <w:jc w:val="both"/>
        <w:rPr>
          <w:iCs/>
          <w:color w:val="000000"/>
        </w:rPr>
      </w:pPr>
      <w:r>
        <w:rPr>
          <w:iCs/>
          <w:color w:val="000000"/>
        </w:rPr>
        <w:t xml:space="preserve">          </w:t>
      </w:r>
      <w:r w:rsidRPr="00C50FCA">
        <w:rPr>
          <w:iCs/>
          <w:color w:val="000000"/>
        </w:rPr>
        <w:t xml:space="preserve">Иные    документы,    </w:t>
      </w:r>
      <w:proofErr w:type="gramStart"/>
      <w:r w:rsidRPr="00C50FCA">
        <w:rPr>
          <w:iCs/>
          <w:color w:val="000000"/>
        </w:rPr>
        <w:t>которые</w:t>
      </w:r>
      <w:proofErr w:type="gramEnd"/>
      <w:r w:rsidRPr="00C50FCA">
        <w:rPr>
          <w:iCs/>
          <w:color w:val="000000"/>
        </w:rPr>
        <w:t xml:space="preserve">    по    мнению    Участника,    подтверждают    его</w:t>
      </w:r>
      <w:r>
        <w:t xml:space="preserve"> </w:t>
      </w:r>
      <w:r w:rsidRPr="00C50FCA">
        <w:rPr>
          <w:iCs/>
          <w:color w:val="000000"/>
        </w:rPr>
        <w:t>соответствие       установленным       требованиям,        с       соответствующими</w:t>
      </w:r>
      <w:r>
        <w:t xml:space="preserve"> </w:t>
      </w:r>
      <w:r w:rsidRPr="00C50FCA">
        <w:rPr>
          <w:iCs/>
          <w:color w:val="000000"/>
        </w:rPr>
        <w:t>комментариями, разъясняющими цель предоставления этих, документов.</w:t>
      </w:r>
    </w:p>
    <w:p w:rsidR="00BD48BA" w:rsidRDefault="00BD48BA" w:rsidP="00E55D7E">
      <w:pPr>
        <w:ind w:left="540"/>
        <w:rPr>
          <w:b/>
        </w:rPr>
      </w:pPr>
    </w:p>
    <w:p w:rsidR="009814C3" w:rsidRPr="005316A1" w:rsidRDefault="009814C3" w:rsidP="009814C3">
      <w:pPr>
        <w:shd w:val="clear" w:color="auto" w:fill="FFFFFF"/>
        <w:spacing w:line="278" w:lineRule="exact"/>
        <w:ind w:left="374"/>
        <w:jc w:val="center"/>
      </w:pPr>
      <w:r w:rsidRPr="005316A1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</w:rPr>
        <w:t>для</w:t>
      </w:r>
      <w:proofErr w:type="gramEnd"/>
    </w:p>
    <w:p w:rsidR="009814C3" w:rsidRPr="005316A1" w:rsidRDefault="009814C3" w:rsidP="009814C3">
      <w:pPr>
        <w:shd w:val="clear" w:color="auto" w:fill="FFFFFF"/>
        <w:spacing w:line="278" w:lineRule="exact"/>
        <w:ind w:left="374"/>
        <w:jc w:val="center"/>
      </w:pPr>
      <w:r w:rsidRPr="005316A1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9814C3" w:rsidRDefault="009814C3" w:rsidP="009814C3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5316A1">
        <w:rPr>
          <w:b/>
          <w:bCs/>
          <w:color w:val="000000"/>
        </w:rPr>
        <w:t>закупки право заключения соответствующего договора.</w:t>
      </w:r>
    </w:p>
    <w:p w:rsidR="009814C3" w:rsidRPr="005316A1" w:rsidRDefault="009814C3" w:rsidP="009814C3">
      <w:pPr>
        <w:shd w:val="clear" w:color="auto" w:fill="FFFFFF"/>
        <w:spacing w:line="278" w:lineRule="exact"/>
        <w:ind w:left="384"/>
        <w:jc w:val="center"/>
      </w:pPr>
    </w:p>
    <w:p w:rsidR="009814C3" w:rsidRPr="006C7039" w:rsidRDefault="009814C3" w:rsidP="009814C3">
      <w:pPr>
        <w:jc w:val="both"/>
        <w:rPr>
          <w:b/>
        </w:rPr>
      </w:pPr>
      <w:r w:rsidRPr="005316A1">
        <w:rPr>
          <w:b/>
          <w:bCs/>
          <w:color w:val="000000"/>
        </w:rPr>
        <w:t>Наименование закупки</w:t>
      </w:r>
      <w:r w:rsidRPr="006C7039">
        <w:rPr>
          <w:b/>
          <w:bCs/>
          <w:color w:val="000000"/>
        </w:rPr>
        <w:t>:</w:t>
      </w:r>
      <w:r>
        <w:rPr>
          <w:b/>
          <w:bCs/>
          <w:color w:val="000000"/>
        </w:rPr>
        <w:t xml:space="preserve"> </w:t>
      </w:r>
      <w:r w:rsidRPr="00601999">
        <w:rPr>
          <w:b/>
          <w:bCs/>
          <w:i/>
          <w:color w:val="000000"/>
        </w:rPr>
        <w:t>«</w:t>
      </w:r>
      <w:r w:rsidRPr="00141473">
        <w:rPr>
          <w:b/>
          <w:i/>
        </w:rPr>
        <w:t>Оснащение сетевых трубопроводов системой очистки сетевой воды (ПИР)</w:t>
      </w:r>
      <w:r w:rsidRPr="006C7039">
        <w:rPr>
          <w:b/>
          <w:i/>
        </w:rPr>
        <w:t>»</w:t>
      </w:r>
      <w:r>
        <w:rPr>
          <w:b/>
        </w:rPr>
        <w:t>.</w:t>
      </w:r>
    </w:p>
    <w:p w:rsidR="009814C3" w:rsidRPr="006C7039" w:rsidRDefault="009814C3" w:rsidP="009814C3">
      <w:pPr>
        <w:shd w:val="clear" w:color="auto" w:fill="FFFFFF"/>
        <w:tabs>
          <w:tab w:val="left" w:leader="underscore" w:pos="8957"/>
        </w:tabs>
        <w:ind w:left="14"/>
        <w:jc w:val="both"/>
      </w:pPr>
    </w:p>
    <w:p w:rsidR="009814C3" w:rsidRDefault="009814C3" w:rsidP="009814C3">
      <w:pPr>
        <w:shd w:val="clear" w:color="auto" w:fill="FFFFFF"/>
        <w:ind w:left="14"/>
        <w:rPr>
          <w:b/>
          <w:i/>
        </w:rPr>
      </w:pPr>
      <w:r w:rsidRPr="005316A1">
        <w:rPr>
          <w:b/>
          <w:bCs/>
          <w:color w:val="000000"/>
        </w:rPr>
        <w:t>Номер закупки по ГКПЗ</w:t>
      </w:r>
      <w:r>
        <w:rPr>
          <w:b/>
          <w:bCs/>
          <w:color w:val="000000"/>
        </w:rPr>
        <w:t xml:space="preserve">  </w:t>
      </w:r>
      <w:r w:rsidRPr="00141473">
        <w:rPr>
          <w:b/>
          <w:bCs/>
          <w:color w:val="000000"/>
        </w:rPr>
        <w:t>1115/2.4-3914</w:t>
      </w:r>
    </w:p>
    <w:p w:rsidR="009814C3" w:rsidRPr="006C7039" w:rsidRDefault="009814C3" w:rsidP="009814C3">
      <w:pPr>
        <w:shd w:val="clear" w:color="auto" w:fill="FFFFFF"/>
        <w:ind w:left="14"/>
        <w:rPr>
          <w:i/>
        </w:rPr>
      </w:pPr>
    </w:p>
    <w:p w:rsidR="009814C3" w:rsidRPr="006C7039" w:rsidRDefault="009814C3" w:rsidP="009814C3">
      <w:pPr>
        <w:shd w:val="clear" w:color="auto" w:fill="FFFFFF"/>
        <w:spacing w:line="274" w:lineRule="exact"/>
        <w:ind w:left="10" w:firstLine="562"/>
        <w:jc w:val="both"/>
      </w:pPr>
      <w:r w:rsidRPr="006C7039">
        <w:rPr>
          <w:color w:val="000000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9814C3" w:rsidRPr="006C7039" w:rsidRDefault="009814C3" w:rsidP="009814C3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8" w:lineRule="exact"/>
        <w:jc w:val="both"/>
        <w:rPr>
          <w:iCs/>
          <w:color w:val="000000"/>
        </w:rPr>
      </w:pPr>
      <w:r w:rsidRPr="006C7039">
        <w:rPr>
          <w:iCs/>
          <w:color w:val="000000"/>
        </w:rPr>
        <w:t>Срок и график выполн</w:t>
      </w:r>
      <w:r>
        <w:rPr>
          <w:iCs/>
          <w:color w:val="000000"/>
        </w:rPr>
        <w:t>ения работ (поставки оборудован</w:t>
      </w:r>
      <w:r w:rsidRPr="006C7039">
        <w:rPr>
          <w:iCs/>
          <w:color w:val="000000"/>
        </w:rPr>
        <w:t>ия);</w:t>
      </w:r>
    </w:p>
    <w:p w:rsidR="009814C3" w:rsidRPr="006C7039" w:rsidRDefault="009814C3" w:rsidP="009814C3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8" w:lineRule="exact"/>
        <w:jc w:val="both"/>
        <w:rPr>
          <w:iCs/>
          <w:color w:val="000000"/>
        </w:rPr>
      </w:pPr>
      <w:r w:rsidRPr="006C7039">
        <w:rPr>
          <w:iCs/>
          <w:color w:val="000000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</w:rPr>
        <w:br/>
        <w:t>сотрудничества (в т.ч. с ОАО «ТГК-1»);</w:t>
      </w:r>
    </w:p>
    <w:p w:rsidR="009814C3" w:rsidRPr="006C7039" w:rsidRDefault="009814C3" w:rsidP="009814C3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8" w:lineRule="exact"/>
        <w:jc w:val="both"/>
        <w:rPr>
          <w:color w:val="000000"/>
        </w:rPr>
      </w:pPr>
      <w:r w:rsidRPr="006C7039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, банковские гарантии</w:t>
      </w:r>
      <w:r w:rsidRPr="006C7039">
        <w:rPr>
          <w:iCs/>
          <w:color w:val="000000"/>
        </w:rPr>
        <w:t>;</w:t>
      </w:r>
    </w:p>
    <w:p w:rsidR="009814C3" w:rsidRDefault="009814C3" w:rsidP="009814C3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8" w:lineRule="exact"/>
        <w:jc w:val="both"/>
        <w:rPr>
          <w:iCs/>
          <w:color w:val="000000"/>
        </w:rPr>
      </w:pPr>
      <w:r w:rsidRPr="006C7039">
        <w:rPr>
          <w:iCs/>
          <w:color w:val="000000"/>
        </w:rPr>
        <w:t>Наличие сертификатов добровольных систем сертификации Стоимость выполнения работ (поставки оборудования);</w:t>
      </w:r>
    </w:p>
    <w:p w:rsidR="009814C3" w:rsidRPr="006C7039" w:rsidRDefault="009814C3" w:rsidP="009814C3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8" w:lineRule="exact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работ;</w:t>
      </w:r>
    </w:p>
    <w:p w:rsidR="009814C3" w:rsidRPr="006C7039" w:rsidRDefault="009814C3" w:rsidP="009814C3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78" w:lineRule="exact"/>
        <w:jc w:val="both"/>
        <w:rPr>
          <w:iCs/>
          <w:color w:val="000000"/>
        </w:rPr>
      </w:pPr>
      <w:r w:rsidRPr="006C7039">
        <w:rPr>
          <w:iCs/>
          <w:color w:val="000000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</w:rPr>
        <w:br/>
        <w:t>ОАО «ТГК-1»;</w:t>
      </w:r>
    </w:p>
    <w:p w:rsidR="009814C3" w:rsidRPr="006C7039" w:rsidRDefault="009814C3" w:rsidP="009814C3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8" w:lineRule="exact"/>
        <w:jc w:val="both"/>
        <w:rPr>
          <w:iCs/>
          <w:color w:val="000000"/>
        </w:rPr>
      </w:pPr>
      <w:r w:rsidRPr="006C7039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9814C3" w:rsidRPr="00C94328" w:rsidRDefault="009814C3" w:rsidP="00E55D7E">
      <w:pPr>
        <w:ind w:left="540"/>
        <w:rPr>
          <w:b/>
        </w:rPr>
      </w:pPr>
    </w:p>
    <w:p w:rsidR="00BD48BA" w:rsidRPr="00C94328" w:rsidRDefault="00BD48BA" w:rsidP="00231160">
      <w:pPr>
        <w:tabs>
          <w:tab w:val="num" w:pos="720"/>
        </w:tabs>
        <w:jc w:val="center"/>
      </w:pPr>
    </w:p>
    <w:sectPr w:rsidR="00BD48BA" w:rsidRPr="00C94328" w:rsidSect="009814C3">
      <w:pgSz w:w="11906" w:h="16838"/>
      <w:pgMar w:top="709" w:right="850" w:bottom="567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">
    <w:nsid w:val="034B7A8E"/>
    <w:multiLevelType w:val="hybridMultilevel"/>
    <w:tmpl w:val="F8764F4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7A3EB1"/>
    <w:multiLevelType w:val="hybridMultilevel"/>
    <w:tmpl w:val="8DC68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83C58"/>
    <w:multiLevelType w:val="multilevel"/>
    <w:tmpl w:val="0492C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DF40081"/>
    <w:multiLevelType w:val="hybridMultilevel"/>
    <w:tmpl w:val="13420A3A"/>
    <w:lvl w:ilvl="0" w:tplc="4D704EE6">
      <w:start w:val="1"/>
      <w:numFmt w:val="bullet"/>
      <w:lvlText w:val="-"/>
      <w:lvlJc w:val="left"/>
      <w:pPr>
        <w:tabs>
          <w:tab w:val="num" w:pos="1745"/>
        </w:tabs>
        <w:ind w:left="17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0E4107F9"/>
    <w:multiLevelType w:val="multilevel"/>
    <w:tmpl w:val="FD543D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9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3490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3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1D09175A"/>
    <w:multiLevelType w:val="multilevel"/>
    <w:tmpl w:val="B248E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1EFB29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213227B6"/>
    <w:multiLevelType w:val="multilevel"/>
    <w:tmpl w:val="F3966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5294959"/>
    <w:multiLevelType w:val="multilevel"/>
    <w:tmpl w:val="FD543D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9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29CF2FCE"/>
    <w:multiLevelType w:val="multilevel"/>
    <w:tmpl w:val="899804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CD11116"/>
    <w:multiLevelType w:val="multilevel"/>
    <w:tmpl w:val="4CDC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3">
    <w:nsid w:val="38821F73"/>
    <w:multiLevelType w:val="hybridMultilevel"/>
    <w:tmpl w:val="8E12D4EE"/>
    <w:lvl w:ilvl="0" w:tplc="94B08CD0">
      <w:numFmt w:val="bullet"/>
      <w:lvlText w:val="-"/>
      <w:lvlJc w:val="left"/>
      <w:pPr>
        <w:ind w:left="86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3B130E52"/>
    <w:multiLevelType w:val="multilevel"/>
    <w:tmpl w:val="A4E200E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2"/>
        </w:tabs>
        <w:ind w:left="14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82"/>
        </w:tabs>
        <w:ind w:left="158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42"/>
        </w:tabs>
        <w:ind w:left="194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62"/>
        </w:tabs>
        <w:ind w:left="266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22"/>
        </w:tabs>
        <w:ind w:left="30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42"/>
        </w:tabs>
        <w:ind w:left="37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02"/>
        </w:tabs>
        <w:ind w:left="41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22"/>
        </w:tabs>
        <w:ind w:left="4822" w:hanging="1800"/>
      </w:pPr>
      <w:rPr>
        <w:rFonts w:cs="Times New Roman" w:hint="default"/>
      </w:rPr>
    </w:lvl>
  </w:abstractNum>
  <w:abstractNum w:abstractNumId="25">
    <w:nsid w:val="3C1A0250"/>
    <w:multiLevelType w:val="multilevel"/>
    <w:tmpl w:val="B248E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40D73265"/>
    <w:multiLevelType w:val="hybridMultilevel"/>
    <w:tmpl w:val="701EAA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0">
    <w:nsid w:val="4E683015"/>
    <w:multiLevelType w:val="multilevel"/>
    <w:tmpl w:val="FD543D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1">
    <w:nsid w:val="4EC9280E"/>
    <w:multiLevelType w:val="hybridMultilevel"/>
    <w:tmpl w:val="B178D6DC"/>
    <w:lvl w:ilvl="0" w:tplc="5DE216D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>
    <w:nsid w:val="55D065FC"/>
    <w:multiLevelType w:val="multilevel"/>
    <w:tmpl w:val="63BA44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33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67C411A3"/>
    <w:multiLevelType w:val="hybridMultilevel"/>
    <w:tmpl w:val="C730FA16"/>
    <w:lvl w:ilvl="0" w:tplc="EC6A2D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ED35CC7"/>
    <w:multiLevelType w:val="hybridMultilevel"/>
    <w:tmpl w:val="14545FBC"/>
    <w:lvl w:ilvl="0" w:tplc="4D704EE6">
      <w:start w:val="1"/>
      <w:numFmt w:val="bullet"/>
      <w:lvlText w:val="-"/>
      <w:lvlJc w:val="left"/>
      <w:pPr>
        <w:tabs>
          <w:tab w:val="num" w:pos="1745"/>
        </w:tabs>
        <w:ind w:left="17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72822C67"/>
    <w:multiLevelType w:val="multilevel"/>
    <w:tmpl w:val="6A4425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38">
    <w:nsid w:val="738F18B9"/>
    <w:multiLevelType w:val="hybridMultilevel"/>
    <w:tmpl w:val="3B9C467C"/>
    <w:lvl w:ilvl="0" w:tplc="E698020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CDA792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D7E038D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D542E5E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7701C2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79242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DF4070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672437D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65C4779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9">
    <w:nsid w:val="74924FDC"/>
    <w:multiLevelType w:val="multilevel"/>
    <w:tmpl w:val="D780034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2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3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5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7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4840" w:hanging="1800"/>
      </w:pPr>
      <w:rPr>
        <w:rFonts w:cs="Times New Roman" w:hint="default"/>
      </w:rPr>
    </w:lvl>
  </w:abstractNum>
  <w:abstractNum w:abstractNumId="40">
    <w:nsid w:val="76980516"/>
    <w:multiLevelType w:val="hybridMultilevel"/>
    <w:tmpl w:val="92565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C72A6E"/>
    <w:multiLevelType w:val="multilevel"/>
    <w:tmpl w:val="D990E278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2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43">
    <w:nsid w:val="7A6B25D0"/>
    <w:multiLevelType w:val="multilevel"/>
    <w:tmpl w:val="91062B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19"/>
  </w:num>
  <w:num w:numId="4">
    <w:abstractNumId w:val="10"/>
  </w:num>
  <w:num w:numId="5">
    <w:abstractNumId w:val="27"/>
  </w:num>
  <w:num w:numId="6">
    <w:abstractNumId w:val="34"/>
  </w:num>
  <w:num w:numId="7">
    <w:abstractNumId w:val="21"/>
  </w:num>
  <w:num w:numId="8">
    <w:abstractNumId w:val="13"/>
  </w:num>
  <w:num w:numId="9">
    <w:abstractNumId w:val="38"/>
  </w:num>
  <w:num w:numId="10">
    <w:abstractNumId w:val="0"/>
  </w:num>
  <w:num w:numId="11">
    <w:abstractNumId w:val="12"/>
  </w:num>
  <w:num w:numId="12">
    <w:abstractNumId w:val="22"/>
  </w:num>
  <w:num w:numId="13">
    <w:abstractNumId w:val="2"/>
  </w:num>
  <w:num w:numId="14">
    <w:abstractNumId w:val="42"/>
  </w:num>
  <w:num w:numId="15">
    <w:abstractNumId w:val="33"/>
  </w:num>
  <w:num w:numId="16">
    <w:abstractNumId w:val="28"/>
  </w:num>
  <w:num w:numId="17">
    <w:abstractNumId w:val="29"/>
  </w:num>
  <w:num w:numId="18">
    <w:abstractNumId w:val="3"/>
  </w:num>
  <w:num w:numId="19">
    <w:abstractNumId w:val="7"/>
  </w:num>
  <w:num w:numId="20">
    <w:abstractNumId w:val="14"/>
  </w:num>
  <w:num w:numId="21">
    <w:abstractNumId w:val="16"/>
  </w:num>
  <w:num w:numId="22">
    <w:abstractNumId w:val="36"/>
  </w:num>
  <w:num w:numId="23">
    <w:abstractNumId w:val="6"/>
  </w:num>
  <w:num w:numId="24">
    <w:abstractNumId w:val="20"/>
  </w:num>
  <w:num w:numId="25">
    <w:abstractNumId w:val="23"/>
  </w:num>
  <w:num w:numId="26">
    <w:abstractNumId w:val="11"/>
  </w:num>
  <w:num w:numId="27">
    <w:abstractNumId w:val="39"/>
  </w:num>
  <w:num w:numId="28">
    <w:abstractNumId w:val="8"/>
  </w:num>
  <w:num w:numId="29">
    <w:abstractNumId w:val="1"/>
  </w:num>
  <w:num w:numId="30">
    <w:abstractNumId w:val="25"/>
  </w:num>
  <w:num w:numId="31">
    <w:abstractNumId w:val="30"/>
  </w:num>
  <w:num w:numId="32">
    <w:abstractNumId w:val="5"/>
  </w:num>
  <w:num w:numId="33">
    <w:abstractNumId w:val="18"/>
  </w:num>
  <w:num w:numId="34">
    <w:abstractNumId w:val="26"/>
  </w:num>
  <w:num w:numId="35">
    <w:abstractNumId w:val="41"/>
  </w:num>
  <w:num w:numId="36">
    <w:abstractNumId w:val="31"/>
  </w:num>
  <w:num w:numId="37">
    <w:abstractNumId w:val="15"/>
  </w:num>
  <w:num w:numId="38">
    <w:abstractNumId w:val="40"/>
  </w:num>
  <w:num w:numId="39">
    <w:abstractNumId w:val="4"/>
  </w:num>
  <w:num w:numId="40">
    <w:abstractNumId w:val="43"/>
  </w:num>
  <w:num w:numId="41">
    <w:abstractNumId w:val="32"/>
  </w:num>
  <w:num w:numId="42">
    <w:abstractNumId w:val="37"/>
  </w:num>
  <w:num w:numId="43">
    <w:abstractNumId w:val="35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E63691"/>
    <w:rsid w:val="000179D3"/>
    <w:rsid w:val="00027B4D"/>
    <w:rsid w:val="00033D8D"/>
    <w:rsid w:val="00041CE0"/>
    <w:rsid w:val="00077A27"/>
    <w:rsid w:val="000D6C85"/>
    <w:rsid w:val="000E2648"/>
    <w:rsid w:val="000F43B9"/>
    <w:rsid w:val="001175A0"/>
    <w:rsid w:val="00127841"/>
    <w:rsid w:val="0013114F"/>
    <w:rsid w:val="001511E9"/>
    <w:rsid w:val="00173D20"/>
    <w:rsid w:val="001C610E"/>
    <w:rsid w:val="001D15CC"/>
    <w:rsid w:val="001D540C"/>
    <w:rsid w:val="001F652C"/>
    <w:rsid w:val="00230E7B"/>
    <w:rsid w:val="00231160"/>
    <w:rsid w:val="002338BD"/>
    <w:rsid w:val="00234499"/>
    <w:rsid w:val="00236749"/>
    <w:rsid w:val="00242F22"/>
    <w:rsid w:val="00245D19"/>
    <w:rsid w:val="0027712E"/>
    <w:rsid w:val="002806E1"/>
    <w:rsid w:val="00291A36"/>
    <w:rsid w:val="002952FC"/>
    <w:rsid w:val="002C1E19"/>
    <w:rsid w:val="002F2241"/>
    <w:rsid w:val="003079ED"/>
    <w:rsid w:val="003079F5"/>
    <w:rsid w:val="00310E62"/>
    <w:rsid w:val="0034326B"/>
    <w:rsid w:val="003618B2"/>
    <w:rsid w:val="0036228E"/>
    <w:rsid w:val="003A23B0"/>
    <w:rsid w:val="003A3043"/>
    <w:rsid w:val="003B6F23"/>
    <w:rsid w:val="003D3F27"/>
    <w:rsid w:val="003D6886"/>
    <w:rsid w:val="003D79BC"/>
    <w:rsid w:val="00412F2A"/>
    <w:rsid w:val="00433D91"/>
    <w:rsid w:val="00435D33"/>
    <w:rsid w:val="004A61B6"/>
    <w:rsid w:val="004C0053"/>
    <w:rsid w:val="004E198A"/>
    <w:rsid w:val="005101D4"/>
    <w:rsid w:val="005428E8"/>
    <w:rsid w:val="00565E4A"/>
    <w:rsid w:val="0057373F"/>
    <w:rsid w:val="00592F92"/>
    <w:rsid w:val="005940A8"/>
    <w:rsid w:val="005A015B"/>
    <w:rsid w:val="005A704B"/>
    <w:rsid w:val="005C1143"/>
    <w:rsid w:val="006147AB"/>
    <w:rsid w:val="00616EB4"/>
    <w:rsid w:val="00626CA4"/>
    <w:rsid w:val="006A21F8"/>
    <w:rsid w:val="006A2475"/>
    <w:rsid w:val="006A6DFE"/>
    <w:rsid w:val="006E4878"/>
    <w:rsid w:val="007149E1"/>
    <w:rsid w:val="007176AE"/>
    <w:rsid w:val="007346F0"/>
    <w:rsid w:val="0077792C"/>
    <w:rsid w:val="007866EA"/>
    <w:rsid w:val="00791EE0"/>
    <w:rsid w:val="00796C57"/>
    <w:rsid w:val="007B0738"/>
    <w:rsid w:val="007E3D0E"/>
    <w:rsid w:val="00802070"/>
    <w:rsid w:val="0082249D"/>
    <w:rsid w:val="00841C24"/>
    <w:rsid w:val="008713DD"/>
    <w:rsid w:val="00886BD8"/>
    <w:rsid w:val="008A700B"/>
    <w:rsid w:val="008B19AC"/>
    <w:rsid w:val="008B5146"/>
    <w:rsid w:val="008E437D"/>
    <w:rsid w:val="008F5521"/>
    <w:rsid w:val="009504B8"/>
    <w:rsid w:val="00961C51"/>
    <w:rsid w:val="009814C3"/>
    <w:rsid w:val="00981DB4"/>
    <w:rsid w:val="00986133"/>
    <w:rsid w:val="009C20C1"/>
    <w:rsid w:val="009C6A59"/>
    <w:rsid w:val="009E7FED"/>
    <w:rsid w:val="00A17D99"/>
    <w:rsid w:val="00A251BD"/>
    <w:rsid w:val="00A40DC7"/>
    <w:rsid w:val="00A72D83"/>
    <w:rsid w:val="00A75622"/>
    <w:rsid w:val="00A85168"/>
    <w:rsid w:val="00A94A87"/>
    <w:rsid w:val="00AA6447"/>
    <w:rsid w:val="00AC1C3D"/>
    <w:rsid w:val="00AC4875"/>
    <w:rsid w:val="00AD086C"/>
    <w:rsid w:val="00B01A5A"/>
    <w:rsid w:val="00B27E4D"/>
    <w:rsid w:val="00B8170C"/>
    <w:rsid w:val="00BA05D0"/>
    <w:rsid w:val="00BA0D72"/>
    <w:rsid w:val="00BC2F7E"/>
    <w:rsid w:val="00BC3A33"/>
    <w:rsid w:val="00BD48BA"/>
    <w:rsid w:val="00BD670E"/>
    <w:rsid w:val="00C2144F"/>
    <w:rsid w:val="00C35946"/>
    <w:rsid w:val="00C6362E"/>
    <w:rsid w:val="00C70BBD"/>
    <w:rsid w:val="00C94328"/>
    <w:rsid w:val="00D12962"/>
    <w:rsid w:val="00D779C7"/>
    <w:rsid w:val="00DA1B57"/>
    <w:rsid w:val="00DA622E"/>
    <w:rsid w:val="00E06407"/>
    <w:rsid w:val="00E10DB3"/>
    <w:rsid w:val="00E15D77"/>
    <w:rsid w:val="00E3105F"/>
    <w:rsid w:val="00E55D7E"/>
    <w:rsid w:val="00E567C0"/>
    <w:rsid w:val="00E63691"/>
    <w:rsid w:val="00E93B52"/>
    <w:rsid w:val="00EB4D5D"/>
    <w:rsid w:val="00EC5B2A"/>
    <w:rsid w:val="00ED3860"/>
    <w:rsid w:val="00ED6D89"/>
    <w:rsid w:val="00EE0799"/>
    <w:rsid w:val="00EF7EE3"/>
    <w:rsid w:val="00F2174B"/>
    <w:rsid w:val="00F40737"/>
    <w:rsid w:val="00F43149"/>
    <w:rsid w:val="00F5050D"/>
    <w:rsid w:val="00FC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iPriority="0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251B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A251B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251B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251B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A251B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A251B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52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2952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952F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952F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952F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952FC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952FC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952FC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952FC"/>
    <w:rPr>
      <w:rFonts w:ascii="Cambria" w:hAnsi="Cambria" w:cs="Times New Roman"/>
    </w:rPr>
  </w:style>
  <w:style w:type="paragraph" w:styleId="20">
    <w:name w:val="Body Text 2"/>
    <w:basedOn w:val="a"/>
    <w:link w:val="22"/>
    <w:uiPriority w:val="99"/>
    <w:rsid w:val="00A251BD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2952FC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A251BD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2952F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A251B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952FC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A251BD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952FC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A251BD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A251B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2952FC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A251BD"/>
    <w:rPr>
      <w:rFonts w:cs="Times New Roman"/>
    </w:rPr>
  </w:style>
  <w:style w:type="paragraph" w:styleId="31">
    <w:name w:val="Body Text Indent 3"/>
    <w:basedOn w:val="a"/>
    <w:link w:val="32"/>
    <w:uiPriority w:val="99"/>
    <w:rsid w:val="00A251BD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952FC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A251BD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2952FC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A251B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2952FC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A251BD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A251BD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A251BD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2952FC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customStyle="1" w:styleId="ConsPlusTitle">
    <w:name w:val="ConsPlusTitle"/>
    <w:uiPriority w:val="99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8B5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qFormat/>
    <w:rsid w:val="008B5146"/>
    <w:pPr>
      <w:ind w:left="708"/>
    </w:pPr>
  </w:style>
  <w:style w:type="paragraph" w:styleId="af5">
    <w:name w:val="Balloon Text"/>
    <w:basedOn w:val="a"/>
    <w:link w:val="af6"/>
    <w:uiPriority w:val="99"/>
    <w:semiHidden/>
    <w:rsid w:val="00E15D7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E15D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10641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Galankina.VV</cp:lastModifiedBy>
  <cp:revision>2</cp:revision>
  <cp:lastPrinted>2010-02-04T10:31:00Z</cp:lastPrinted>
  <dcterms:created xsi:type="dcterms:W3CDTF">2010-11-26T12:42:00Z</dcterms:created>
  <dcterms:modified xsi:type="dcterms:W3CDTF">2010-11-26T12:42:00Z</dcterms:modified>
</cp:coreProperties>
</file>